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15.05.2026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23A57" w:rsidP="00023A5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23A5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О признании утратившим</w:t>
      </w:r>
      <w:r w:rsidR="00E85C82">
        <w:rPr>
          <w:rFonts w:ascii="PT Astra Serif" w:hAnsi="PT Astra Serif"/>
          <w:sz w:val="26"/>
          <w:szCs w:val="26"/>
        </w:rPr>
        <w:t>и</w:t>
      </w:r>
      <w:r w:rsidRPr="002E74C5">
        <w:rPr>
          <w:rFonts w:ascii="PT Astra Serif" w:hAnsi="PT Astra Serif"/>
          <w:sz w:val="26"/>
          <w:szCs w:val="26"/>
        </w:rPr>
        <w:t xml:space="preserve"> силу</w:t>
      </w:r>
      <w:r w:rsidR="00E85C82">
        <w:rPr>
          <w:rFonts w:ascii="PT Astra Serif" w:hAnsi="PT Astra Serif"/>
          <w:sz w:val="26"/>
          <w:szCs w:val="26"/>
        </w:rPr>
        <w:t xml:space="preserve"> отдельных</w:t>
      </w:r>
      <w:r w:rsidRPr="002E74C5">
        <w:rPr>
          <w:rFonts w:ascii="PT Astra Serif" w:hAnsi="PT Astra Serif"/>
          <w:sz w:val="26"/>
          <w:szCs w:val="26"/>
        </w:rPr>
        <w:t xml:space="preserve"> приказ</w:t>
      </w:r>
      <w:r w:rsidR="00E85C82">
        <w:rPr>
          <w:rFonts w:ascii="PT Astra Serif" w:hAnsi="PT Astra Serif"/>
          <w:sz w:val="26"/>
          <w:szCs w:val="26"/>
        </w:rPr>
        <w:t>ов</w:t>
      </w:r>
      <w:r w:rsidRPr="002E74C5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Томской области</w:t>
      </w:r>
    </w:p>
    <w:p w:rsidR="00E85C82" w:rsidRPr="002E74C5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23A57" w:rsidRPr="002E74C5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74C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 9-ОЗ «О нормативных правовых актах Томской области»</w:t>
      </w:r>
    </w:p>
    <w:p w:rsidR="00023A57" w:rsidRPr="002E74C5" w:rsidP="00023A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ПРИКАЗЫВАЮ:</w:t>
      </w:r>
    </w:p>
    <w:p w:rsidR="000A5D1D" w:rsidP="000A5D1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1. Признать утратившим</w:t>
      </w:r>
      <w:r w:rsidR="00175F85">
        <w:rPr>
          <w:rFonts w:ascii="PT Astra Serif" w:hAnsi="PT Astra Serif"/>
          <w:sz w:val="26"/>
          <w:szCs w:val="26"/>
        </w:rPr>
        <w:t>и</w:t>
      </w:r>
      <w:r w:rsidRPr="002E74C5">
        <w:rPr>
          <w:rFonts w:ascii="PT Astra Serif" w:hAnsi="PT Astra Serif"/>
          <w:sz w:val="26"/>
          <w:szCs w:val="26"/>
        </w:rPr>
        <w:t xml:space="preserve"> силу </w:t>
      </w:r>
      <w:r w:rsidR="00E85C82">
        <w:rPr>
          <w:rFonts w:ascii="PT Astra Serif" w:hAnsi="PT Astra Serif"/>
          <w:sz w:val="26"/>
          <w:szCs w:val="26"/>
        </w:rPr>
        <w:t xml:space="preserve">следующие </w:t>
      </w:r>
      <w:r w:rsidRPr="002E74C5">
        <w:rPr>
          <w:rFonts w:ascii="PT Astra Serif" w:hAnsi="PT Astra Serif"/>
          <w:sz w:val="26"/>
          <w:szCs w:val="26"/>
        </w:rPr>
        <w:t>приказ</w:t>
      </w:r>
      <w:r w:rsidR="00E85C82">
        <w:rPr>
          <w:rFonts w:ascii="PT Astra Serif" w:hAnsi="PT Astra Serif"/>
          <w:sz w:val="26"/>
          <w:szCs w:val="26"/>
        </w:rPr>
        <w:t>ы</w:t>
      </w:r>
      <w:r w:rsidRPr="002E74C5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</w:t>
      </w:r>
      <w:r w:rsidR="00E85C82">
        <w:rPr>
          <w:rFonts w:ascii="PT Astra Serif" w:hAnsi="PT Astra Serif"/>
          <w:sz w:val="26"/>
          <w:szCs w:val="26"/>
        </w:rPr>
        <w:t>Томской области:</w:t>
      </w:r>
    </w:p>
    <w:p w:rsidR="00284207" w:rsidP="002842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3C6026">
        <w:rPr>
          <w:rFonts w:ascii="PT Astra Serif" w:hAnsi="PT Astra Serif"/>
          <w:sz w:val="26"/>
          <w:szCs w:val="26"/>
        </w:rPr>
        <w:t>24</w:t>
      </w:r>
      <w:r>
        <w:rPr>
          <w:rFonts w:ascii="PT Astra Serif" w:hAnsi="PT Astra Serif"/>
          <w:sz w:val="26"/>
          <w:szCs w:val="26"/>
        </w:rPr>
        <w:t>.0</w:t>
      </w:r>
      <w:r w:rsidR="003C6026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.202</w:t>
      </w:r>
      <w:r w:rsidR="003C6026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№ </w:t>
      </w:r>
      <w:r w:rsidR="003C6026">
        <w:rPr>
          <w:rFonts w:ascii="PT Astra Serif" w:hAnsi="PT Astra Serif"/>
          <w:sz w:val="26"/>
          <w:szCs w:val="26"/>
        </w:rPr>
        <w:t>2</w:t>
      </w:r>
      <w:r w:rsidRPr="0016491B">
        <w:rPr>
          <w:rFonts w:ascii="PT Astra Serif" w:hAnsi="PT Astra Serif"/>
          <w:sz w:val="26"/>
          <w:szCs w:val="26"/>
        </w:rPr>
        <w:t xml:space="preserve">-п </w:t>
      </w:r>
      <w:r>
        <w:rPr>
          <w:rFonts w:ascii="PT Astra Serif" w:hAnsi="PT Astra Serif"/>
          <w:sz w:val="26"/>
          <w:szCs w:val="26"/>
        </w:rPr>
        <w:t>«</w:t>
      </w:r>
      <w:r w:rsidRPr="0016491B">
        <w:rPr>
          <w:rFonts w:ascii="PT Astra Serif" w:hAnsi="PT Astra Serif"/>
          <w:sz w:val="26"/>
          <w:szCs w:val="26"/>
        </w:rPr>
        <w:t xml:space="preserve">Об утверждении </w:t>
      </w:r>
      <w:r w:rsidR="003C6026">
        <w:rPr>
          <w:rFonts w:ascii="PT Astra Serif" w:hAnsi="PT Astra Serif"/>
          <w:sz w:val="26"/>
          <w:szCs w:val="26"/>
        </w:rPr>
        <w:t xml:space="preserve">Региональных нормативов градостроительного проектирования Томской области» </w:t>
      </w:r>
      <w:r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</w:rPr>
        <w:t>«</w:t>
      </w:r>
      <w:r w:rsidRPr="00284207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 xml:space="preserve">»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284207">
        <w:rPr>
          <w:rFonts w:ascii="PT Astra Serif" w:hAnsi="PT Astra Serif"/>
          <w:sz w:val="26"/>
          <w:szCs w:val="26"/>
        </w:rPr>
        <w:t xml:space="preserve">, </w:t>
      </w:r>
      <w:r w:rsidR="003C6026">
        <w:rPr>
          <w:rFonts w:ascii="PT Astra Serif" w:hAnsi="PT Astra Serif"/>
          <w:sz w:val="26"/>
          <w:szCs w:val="26"/>
        </w:rPr>
        <w:t>24.01.2022</w:t>
      </w:r>
      <w:r w:rsidRPr="00284207">
        <w:rPr>
          <w:rFonts w:ascii="PT Astra Serif" w:hAnsi="PT Astra Serif"/>
          <w:sz w:val="26"/>
          <w:szCs w:val="26"/>
        </w:rPr>
        <w:t>, 7001202</w:t>
      </w:r>
      <w:r w:rsidR="003C6026">
        <w:rPr>
          <w:rFonts w:ascii="PT Astra Serif" w:hAnsi="PT Astra Serif"/>
          <w:sz w:val="26"/>
          <w:szCs w:val="26"/>
        </w:rPr>
        <w:t>201240004</w:t>
      </w:r>
      <w:r w:rsidRPr="00284207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;</w:t>
      </w:r>
    </w:p>
    <w:p w:rsidR="00284207" w:rsidRPr="00374945" w:rsidP="0037494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66A7D">
        <w:rPr>
          <w:rFonts w:ascii="PT Astra Serif" w:hAnsi="PT Astra Serif"/>
          <w:sz w:val="26"/>
          <w:szCs w:val="26"/>
        </w:rPr>
        <w:t>21.12</w:t>
      </w:r>
      <w:r>
        <w:rPr>
          <w:rFonts w:ascii="PT Astra Serif" w:hAnsi="PT Astra Serif"/>
          <w:sz w:val="26"/>
          <w:szCs w:val="26"/>
        </w:rPr>
        <w:t>.202</w:t>
      </w:r>
      <w:r w:rsidR="00266A7D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№ </w:t>
      </w:r>
      <w:r w:rsidR="00266A7D">
        <w:rPr>
          <w:rFonts w:ascii="PT Astra Serif" w:hAnsi="PT Astra Serif"/>
          <w:sz w:val="26"/>
          <w:szCs w:val="26"/>
        </w:rPr>
        <w:t>31</w:t>
      </w:r>
      <w:r>
        <w:rPr>
          <w:rFonts w:ascii="PT Astra Serif" w:hAnsi="PT Astra Serif"/>
          <w:sz w:val="26"/>
          <w:szCs w:val="26"/>
        </w:rPr>
        <w:t>-п «</w:t>
      </w:r>
      <w:r w:rsidRPr="00284207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архитектуры и строительства Томской области от </w:t>
      </w:r>
      <w:r w:rsidR="00266A7D">
        <w:rPr>
          <w:rFonts w:ascii="PT Astra Serif" w:hAnsi="PT Astra Serif"/>
          <w:sz w:val="26"/>
          <w:szCs w:val="26"/>
        </w:rPr>
        <w:t>24</w:t>
      </w:r>
      <w:r w:rsidRPr="00284207">
        <w:rPr>
          <w:rFonts w:ascii="PT Astra Serif" w:hAnsi="PT Astra Serif"/>
          <w:sz w:val="26"/>
          <w:szCs w:val="26"/>
        </w:rPr>
        <w:t>.0</w:t>
      </w:r>
      <w:r w:rsidR="00266A7D">
        <w:rPr>
          <w:rFonts w:ascii="PT Astra Serif" w:hAnsi="PT Astra Serif"/>
          <w:sz w:val="26"/>
          <w:szCs w:val="26"/>
        </w:rPr>
        <w:t>1</w:t>
      </w:r>
      <w:r w:rsidRPr="00284207">
        <w:rPr>
          <w:rFonts w:ascii="PT Astra Serif" w:hAnsi="PT Astra Serif"/>
          <w:sz w:val="26"/>
          <w:szCs w:val="26"/>
        </w:rPr>
        <w:t>.202</w:t>
      </w:r>
      <w:r w:rsidR="00266A7D">
        <w:rPr>
          <w:rFonts w:ascii="PT Astra Serif" w:hAnsi="PT Astra Serif"/>
          <w:sz w:val="26"/>
          <w:szCs w:val="26"/>
        </w:rPr>
        <w:t>2</w:t>
      </w:r>
      <w:r w:rsidRPr="0028420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</w:t>
      </w:r>
      <w:r w:rsidR="00266A7D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-п» </w:t>
      </w:r>
      <w:r w:rsidR="00374945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</w:rPr>
        <w:t>«</w:t>
      </w:r>
      <w:r w:rsidRPr="00374945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374945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374945">
        <w:rPr>
          <w:rFonts w:ascii="PT Astra Serif" w:hAnsi="PT Astra Serif"/>
          <w:sz w:val="26"/>
          <w:szCs w:val="26"/>
        </w:rPr>
        <w:t>, 2</w:t>
      </w:r>
      <w:r w:rsidR="00266A7D">
        <w:rPr>
          <w:rFonts w:ascii="PT Astra Serif" w:hAnsi="PT Astra Serif"/>
          <w:sz w:val="26"/>
          <w:szCs w:val="26"/>
        </w:rPr>
        <w:t>2</w:t>
      </w:r>
      <w:r w:rsidRPr="00374945">
        <w:rPr>
          <w:rFonts w:ascii="PT Astra Serif" w:hAnsi="PT Astra Serif"/>
          <w:sz w:val="26"/>
          <w:szCs w:val="26"/>
        </w:rPr>
        <w:t>.</w:t>
      </w:r>
      <w:r w:rsidR="00266A7D">
        <w:rPr>
          <w:rFonts w:ascii="PT Astra Serif" w:hAnsi="PT Astra Serif"/>
          <w:sz w:val="26"/>
          <w:szCs w:val="26"/>
        </w:rPr>
        <w:t>12</w:t>
      </w:r>
      <w:r w:rsidRPr="00374945">
        <w:rPr>
          <w:rFonts w:ascii="PT Astra Serif" w:hAnsi="PT Astra Serif"/>
          <w:sz w:val="26"/>
          <w:szCs w:val="26"/>
        </w:rPr>
        <w:t>.202</w:t>
      </w:r>
      <w:r w:rsidR="00266A7D">
        <w:rPr>
          <w:rFonts w:ascii="PT Astra Serif" w:hAnsi="PT Astra Serif"/>
          <w:sz w:val="26"/>
          <w:szCs w:val="26"/>
        </w:rPr>
        <w:t>2</w:t>
      </w:r>
      <w:r w:rsidRPr="00374945">
        <w:rPr>
          <w:rFonts w:ascii="PT Astra Serif" w:hAnsi="PT Astra Serif"/>
          <w:sz w:val="26"/>
          <w:szCs w:val="26"/>
        </w:rPr>
        <w:t xml:space="preserve">, </w:t>
      </w:r>
      <w:r w:rsidRPr="00374945" w:rsidR="00374945">
        <w:rPr>
          <w:rFonts w:ascii="PT Astra Serif" w:hAnsi="PT Astra Serif"/>
          <w:sz w:val="26"/>
          <w:szCs w:val="26"/>
        </w:rPr>
        <w:t>7001202</w:t>
      </w:r>
      <w:r w:rsidR="00266A7D">
        <w:rPr>
          <w:rFonts w:ascii="PT Astra Serif" w:hAnsi="PT Astra Serif"/>
          <w:sz w:val="26"/>
          <w:szCs w:val="26"/>
        </w:rPr>
        <w:t>212220006</w:t>
      </w:r>
      <w:r w:rsidRPr="00374945" w:rsidR="00374945">
        <w:rPr>
          <w:rFonts w:ascii="PT Astra Serif" w:hAnsi="PT Astra Serif"/>
          <w:sz w:val="26"/>
          <w:szCs w:val="26"/>
        </w:rPr>
        <w:t>);</w:t>
      </w:r>
    </w:p>
    <w:p w:rsidR="0094687B" w:rsidRPr="0094687B" w:rsidP="009468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66A7D">
        <w:rPr>
          <w:rFonts w:ascii="PT Astra Serif" w:hAnsi="PT Astra Serif"/>
          <w:sz w:val="26"/>
          <w:szCs w:val="26"/>
        </w:rPr>
        <w:t>23</w:t>
      </w:r>
      <w:r>
        <w:rPr>
          <w:rFonts w:ascii="PT Astra Serif" w:hAnsi="PT Astra Serif"/>
          <w:sz w:val="26"/>
          <w:szCs w:val="26"/>
        </w:rPr>
        <w:t>.</w:t>
      </w:r>
      <w:r w:rsidR="00266A7D">
        <w:rPr>
          <w:rFonts w:ascii="PT Astra Serif" w:hAnsi="PT Astra Serif"/>
          <w:sz w:val="26"/>
          <w:szCs w:val="26"/>
        </w:rPr>
        <w:t>01</w:t>
      </w:r>
      <w:r>
        <w:rPr>
          <w:rFonts w:ascii="PT Astra Serif" w:hAnsi="PT Astra Serif"/>
          <w:sz w:val="26"/>
          <w:szCs w:val="26"/>
        </w:rPr>
        <w:t>.2023 № </w:t>
      </w:r>
      <w:r w:rsidR="00266A7D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-п «</w:t>
      </w:r>
      <w:r w:rsidRPr="0094687B">
        <w:rPr>
          <w:rFonts w:ascii="PT Astra Serif" w:hAnsi="PT Astra Serif"/>
          <w:sz w:val="26"/>
          <w:szCs w:val="26"/>
        </w:rPr>
        <w:t>О внесении изменений в приказ Департамента архитектуры и строительства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 w:rsidR="00266A7D">
        <w:rPr>
          <w:rFonts w:ascii="PT Astra Serif" w:hAnsi="PT Astra Serif"/>
          <w:sz w:val="26"/>
          <w:szCs w:val="26"/>
        </w:rPr>
        <w:t>24.01.2022</w:t>
      </w:r>
      <w:r>
        <w:rPr>
          <w:rFonts w:ascii="PT Astra Serif" w:hAnsi="PT Astra Serif"/>
          <w:sz w:val="26"/>
          <w:szCs w:val="26"/>
        </w:rPr>
        <w:t xml:space="preserve"> № </w:t>
      </w:r>
      <w:r w:rsidR="00266A7D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-п» (</w:t>
      </w:r>
      <w:r w:rsidR="00671E8D">
        <w:rPr>
          <w:rFonts w:ascii="PT Astra Serif" w:hAnsi="PT Astra Serif"/>
          <w:sz w:val="26"/>
          <w:szCs w:val="26"/>
        </w:rPr>
        <w:t>«</w:t>
      </w:r>
      <w:r w:rsidRPr="0094687B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94687B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="00266A7D">
        <w:rPr>
          <w:rFonts w:ascii="PT Astra Serif" w:hAnsi="PT Astra Serif"/>
          <w:sz w:val="26"/>
          <w:szCs w:val="26"/>
        </w:rPr>
        <w:t>, 25</w:t>
      </w:r>
      <w:r w:rsidRPr="0094687B">
        <w:rPr>
          <w:rFonts w:ascii="PT Astra Serif" w:hAnsi="PT Astra Serif"/>
          <w:sz w:val="26"/>
          <w:szCs w:val="26"/>
        </w:rPr>
        <w:t>.</w:t>
      </w:r>
      <w:r w:rsidR="00266A7D">
        <w:rPr>
          <w:rFonts w:ascii="PT Astra Serif" w:hAnsi="PT Astra Serif"/>
          <w:sz w:val="26"/>
          <w:szCs w:val="26"/>
        </w:rPr>
        <w:t>01</w:t>
      </w:r>
      <w:r w:rsidRPr="0094687B">
        <w:rPr>
          <w:rFonts w:ascii="PT Astra Serif" w:hAnsi="PT Astra Serif"/>
          <w:sz w:val="26"/>
          <w:szCs w:val="26"/>
        </w:rPr>
        <w:t>.2023, 70012023</w:t>
      </w:r>
      <w:r w:rsidR="00266A7D">
        <w:rPr>
          <w:rFonts w:ascii="PT Astra Serif" w:hAnsi="PT Astra Serif"/>
          <w:sz w:val="26"/>
          <w:szCs w:val="26"/>
        </w:rPr>
        <w:t>01250002</w:t>
      </w:r>
      <w:r w:rsidRPr="0094687B">
        <w:rPr>
          <w:rFonts w:ascii="PT Astra Serif" w:hAnsi="PT Astra Serif"/>
          <w:sz w:val="26"/>
          <w:szCs w:val="26"/>
        </w:rPr>
        <w:t>);</w:t>
      </w:r>
    </w:p>
    <w:p w:rsidR="00023A57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74C5">
        <w:rPr>
          <w:rFonts w:ascii="PT Astra Serif" w:hAnsi="PT Astra Serif" w:cs="Times New Roman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2E5C37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E5C37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E5C37" w:rsidRPr="002E74C5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506041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 w:rsidP="00266A7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> </w:t>
            </w:r>
            <w:r w:rsidR="00266A7D">
              <w:rPr>
                <w:rFonts w:ascii="PT Astra Serif" w:hAnsi="PT Astra Serif"/>
                <w:sz w:val="26"/>
                <w:szCs w:val="26"/>
              </w:rPr>
              <w:t>А.Б. Колмаков</w:t>
            </w:r>
            <w:bookmarkStart w:id="3" w:name="_GoBack"/>
            <w:bookmarkEnd w:id="3"/>
          </w:p>
        </w:tc>
      </w:tr>
    </w:tbl>
    <w:p w:rsidR="006E39B1" w:rsidRPr="00023A57" w:rsidP="002E5C3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Sect="006E5AC0">
      <w:headerReference w:type="default" r:id="rId5"/>
      <w:headerReference w:type="first" r:id="rId6"/>
      <w:type w:val="continuous"/>
      <w:pgSz w:w="11907" w:h="16840"/>
      <w:pgMar w:top="1134" w:right="567" w:bottom="993" w:left="1134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 w:rsidP="00960939">
    <w:pPr>
      <w:pStyle w:val="Header"/>
      <w:spacing w:before="0"/>
      <w:jc w:val="left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23A57"/>
    <w:rsid w:val="00025EEB"/>
    <w:rsid w:val="00051C6F"/>
    <w:rsid w:val="000A5D1D"/>
    <w:rsid w:val="000B188D"/>
    <w:rsid w:val="000B2461"/>
    <w:rsid w:val="000D645E"/>
    <w:rsid w:val="001321C2"/>
    <w:rsid w:val="00142FD6"/>
    <w:rsid w:val="00147EBE"/>
    <w:rsid w:val="0016350A"/>
    <w:rsid w:val="0016491B"/>
    <w:rsid w:val="00175F85"/>
    <w:rsid w:val="001A58EE"/>
    <w:rsid w:val="00266A7D"/>
    <w:rsid w:val="00272231"/>
    <w:rsid w:val="00284207"/>
    <w:rsid w:val="002E5C37"/>
    <w:rsid w:val="002E74C5"/>
    <w:rsid w:val="00374945"/>
    <w:rsid w:val="00396C6D"/>
    <w:rsid w:val="003B3497"/>
    <w:rsid w:val="003C6026"/>
    <w:rsid w:val="003E344F"/>
    <w:rsid w:val="003F1E03"/>
    <w:rsid w:val="004A0474"/>
    <w:rsid w:val="004C0BB2"/>
    <w:rsid w:val="004C5EF7"/>
    <w:rsid w:val="00506041"/>
    <w:rsid w:val="00534095"/>
    <w:rsid w:val="00554C8F"/>
    <w:rsid w:val="00597903"/>
    <w:rsid w:val="005A1B73"/>
    <w:rsid w:val="005A5BD1"/>
    <w:rsid w:val="00602378"/>
    <w:rsid w:val="006406FE"/>
    <w:rsid w:val="00671E8D"/>
    <w:rsid w:val="00684275"/>
    <w:rsid w:val="006A21CA"/>
    <w:rsid w:val="006E39B1"/>
    <w:rsid w:val="006E5AC0"/>
    <w:rsid w:val="00706213"/>
    <w:rsid w:val="00793607"/>
    <w:rsid w:val="007959C2"/>
    <w:rsid w:val="00863CC9"/>
    <w:rsid w:val="008A20A2"/>
    <w:rsid w:val="008D09AE"/>
    <w:rsid w:val="008E2089"/>
    <w:rsid w:val="00901F8D"/>
    <w:rsid w:val="00915F2C"/>
    <w:rsid w:val="0094687B"/>
    <w:rsid w:val="00960939"/>
    <w:rsid w:val="00993403"/>
    <w:rsid w:val="009D42D9"/>
    <w:rsid w:val="00A4468F"/>
    <w:rsid w:val="00AA22DC"/>
    <w:rsid w:val="00AB54C8"/>
    <w:rsid w:val="00AC7461"/>
    <w:rsid w:val="00B11D27"/>
    <w:rsid w:val="00B91AF6"/>
    <w:rsid w:val="00B93525"/>
    <w:rsid w:val="00B9369B"/>
    <w:rsid w:val="00B954C2"/>
    <w:rsid w:val="00BC0BE6"/>
    <w:rsid w:val="00BC369A"/>
    <w:rsid w:val="00BE3CF8"/>
    <w:rsid w:val="00CB6AC1"/>
    <w:rsid w:val="00CD2BF0"/>
    <w:rsid w:val="00D127D9"/>
    <w:rsid w:val="00D84CE2"/>
    <w:rsid w:val="00DC7621"/>
    <w:rsid w:val="00E64A5D"/>
    <w:rsid w:val="00E779A0"/>
    <w:rsid w:val="00E85C82"/>
    <w:rsid w:val="00F07447"/>
    <w:rsid w:val="00FB618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2</cp:revision>
  <cp:lastPrinted>2025-01-10T05:10:00Z</cp:lastPrinted>
  <dcterms:created xsi:type="dcterms:W3CDTF">2026-05-15T03:51:00Z</dcterms:created>
  <dcterms:modified xsi:type="dcterms:W3CDTF">2026-05-15T03:51:00Z</dcterms:modified>
</cp:coreProperties>
</file>