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A9D" w:rsidRPr="000C14CA" w:rsidRDefault="00445A9D" w:rsidP="0065072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Информация о реализации мероприятий </w:t>
      </w:r>
      <w:r w:rsidR="003B4F48"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оказанию </w:t>
      </w:r>
      <w:r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го</w:t>
      </w:r>
      <w:r w:rsidR="009808E0"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сударственной поддержки граждан</w:t>
      </w:r>
      <w:r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-участников долевого строительства и их объединений</w:t>
      </w:r>
      <w:r w:rsidR="001C0A62"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в 20</w:t>
      </w:r>
      <w:r w:rsidR="00A24920"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2</w:t>
      </w:r>
      <w:r w:rsidR="00905F34"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5</w:t>
      </w:r>
      <w:r w:rsidR="003B4F48" w:rsidRPr="000C14CA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году</w:t>
      </w:r>
    </w:p>
    <w:p w:rsidR="00445A9D" w:rsidRPr="000C14CA" w:rsidRDefault="00445A9D" w:rsidP="0065072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:rsidR="00445A9D" w:rsidRPr="000C14CA" w:rsidRDefault="00445A9D" w:rsidP="00445A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14CA">
        <w:rPr>
          <w:rFonts w:ascii="Times New Roman" w:hAnsi="Times New Roman" w:cs="Times New Roman"/>
          <w:sz w:val="26"/>
          <w:szCs w:val="26"/>
        </w:rPr>
        <w:t xml:space="preserve">В рамках реализации </w:t>
      </w:r>
      <w:r w:rsidR="003B598E" w:rsidRPr="000C14CA">
        <w:rPr>
          <w:rFonts w:ascii="Times New Roman" w:eastAsia="Times New Roman" w:hAnsi="Times New Roman" w:cs="Times New Roman"/>
          <w:sz w:val="26"/>
          <w:szCs w:val="26"/>
        </w:rPr>
        <w:t xml:space="preserve">закона Томской области от 14.04.2011 № 58-ОЗ «О защите прав и законных интересов граждан-участников долевого строительства многоквартирных домов на территории Томской области» </w:t>
      </w:r>
      <w:r w:rsidRPr="000C14CA">
        <w:rPr>
          <w:rFonts w:ascii="Times New Roman" w:hAnsi="Times New Roman" w:cs="Times New Roman"/>
          <w:sz w:val="26"/>
          <w:szCs w:val="26"/>
        </w:rPr>
        <w:t>предусмотрены следующие мероприятия:</w:t>
      </w:r>
    </w:p>
    <w:p w:rsidR="00650725" w:rsidRPr="000C14CA" w:rsidRDefault="00650725" w:rsidP="00445A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"/>
        <w:gridCol w:w="5216"/>
        <w:gridCol w:w="2835"/>
        <w:gridCol w:w="2979"/>
        <w:gridCol w:w="2655"/>
      </w:tblGrid>
      <w:tr w:rsidR="00650725" w:rsidRPr="000C14CA" w:rsidTr="00650725">
        <w:tc>
          <w:tcPr>
            <w:tcW w:w="875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5216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Наименование государственной поддержки</w:t>
            </w:r>
          </w:p>
        </w:tc>
        <w:tc>
          <w:tcPr>
            <w:tcW w:w="2835" w:type="dxa"/>
          </w:tcPr>
          <w:p w:rsidR="00650725" w:rsidRPr="000C14CA" w:rsidRDefault="00650725" w:rsidP="001548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Количество заявлени</w:t>
            </w:r>
            <w:r w:rsidR="00154805" w:rsidRPr="000C14CA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 xml:space="preserve"> на получение государственной поддержки</w:t>
            </w:r>
            <w:r w:rsidR="00154805" w:rsidRPr="000C14CA">
              <w:rPr>
                <w:rFonts w:ascii="Times New Roman" w:hAnsi="Times New Roman" w:cs="Times New Roman"/>
                <w:sz w:val="26"/>
                <w:szCs w:val="26"/>
              </w:rPr>
              <w:t>, шт.</w:t>
            </w:r>
          </w:p>
        </w:tc>
        <w:tc>
          <w:tcPr>
            <w:tcW w:w="2979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</w:t>
            </w:r>
            <w:r w:rsidR="00154805" w:rsidRPr="000C14CA">
              <w:rPr>
                <w:rFonts w:ascii="Times New Roman" w:hAnsi="Times New Roman" w:cs="Times New Roman"/>
                <w:sz w:val="26"/>
                <w:szCs w:val="26"/>
              </w:rPr>
              <w:t>объединений/</w:t>
            </w: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человек получивших государственную поддержку</w:t>
            </w:r>
            <w:r w:rsidR="00154805" w:rsidRPr="000C14CA">
              <w:rPr>
                <w:rFonts w:ascii="Times New Roman" w:hAnsi="Times New Roman" w:cs="Times New Roman"/>
                <w:sz w:val="26"/>
                <w:szCs w:val="26"/>
              </w:rPr>
              <w:t>, шт.</w:t>
            </w:r>
            <w:r w:rsidR="00307675">
              <w:rPr>
                <w:rFonts w:ascii="Times New Roman" w:hAnsi="Times New Roman" w:cs="Times New Roman"/>
                <w:sz w:val="26"/>
                <w:szCs w:val="26"/>
              </w:rPr>
              <w:t>/чел.</w:t>
            </w:r>
          </w:p>
        </w:tc>
        <w:tc>
          <w:tcPr>
            <w:tcW w:w="2655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 xml:space="preserve">Размер оказанной государственной поддержки, </w:t>
            </w:r>
            <w:r w:rsidR="00154805" w:rsidRPr="000C14CA">
              <w:rPr>
                <w:rFonts w:ascii="Times New Roman" w:hAnsi="Times New Roman" w:cs="Times New Roman"/>
                <w:sz w:val="26"/>
                <w:szCs w:val="26"/>
              </w:rPr>
              <w:t xml:space="preserve">млн. </w:t>
            </w: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</w:tr>
      <w:tr w:rsidR="00650725" w:rsidRPr="000C14CA" w:rsidTr="00650725">
        <w:tc>
          <w:tcPr>
            <w:tcW w:w="875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216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Предоставление субсидий объединениям граждан-участников долевого строительства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необходимой документации</w:t>
            </w:r>
          </w:p>
        </w:tc>
        <w:tc>
          <w:tcPr>
            <w:tcW w:w="2835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979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bookmarkStart w:id="0" w:name="_GoBack"/>
            <w:bookmarkEnd w:id="0"/>
          </w:p>
        </w:tc>
        <w:tc>
          <w:tcPr>
            <w:tcW w:w="2655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50725" w:rsidRPr="000C14CA" w:rsidTr="00650725">
        <w:tc>
          <w:tcPr>
            <w:tcW w:w="875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216" w:type="dxa"/>
          </w:tcPr>
          <w:p w:rsidR="00650725" w:rsidRPr="000C14CA" w:rsidRDefault="00650725" w:rsidP="001548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Погашени</w:t>
            </w:r>
            <w:r w:rsidR="00154805" w:rsidRPr="000C14C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 xml:space="preserve"> части процентной ставки по кредитам, полученным гражданами-участниками долевого строительства на окончание строительства жилых помещений в многоквартирных домах</w:t>
            </w:r>
          </w:p>
        </w:tc>
        <w:tc>
          <w:tcPr>
            <w:tcW w:w="2835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979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655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50725" w:rsidRPr="000C14CA" w:rsidTr="00650725">
        <w:tc>
          <w:tcPr>
            <w:tcW w:w="875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5216" w:type="dxa"/>
          </w:tcPr>
          <w:p w:rsidR="00650725" w:rsidRDefault="00154805" w:rsidP="001548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650725" w:rsidRPr="000C14CA">
              <w:rPr>
                <w:rFonts w:ascii="Times New Roman" w:hAnsi="Times New Roman" w:cs="Times New Roman"/>
                <w:sz w:val="26"/>
                <w:szCs w:val="26"/>
              </w:rPr>
              <w:t>астичн</w:t>
            </w: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ая компенсация</w:t>
            </w:r>
            <w:r w:rsidR="00650725" w:rsidRPr="000C14CA">
              <w:rPr>
                <w:rFonts w:ascii="Times New Roman" w:hAnsi="Times New Roman" w:cs="Times New Roman"/>
                <w:sz w:val="26"/>
                <w:szCs w:val="26"/>
              </w:rPr>
              <w:t xml:space="preserve"> гражданам-участникам долевого строительства затрат, связанных с наймом (арендой) жилых помещений</w:t>
            </w:r>
          </w:p>
          <w:p w:rsidR="000C14CA" w:rsidRPr="000C14CA" w:rsidRDefault="000C14CA" w:rsidP="001548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979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655" w:type="dxa"/>
          </w:tcPr>
          <w:p w:rsidR="00650725" w:rsidRPr="000C14CA" w:rsidRDefault="0015480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50725" w:rsidRPr="000C14CA" w:rsidTr="00650725">
        <w:tc>
          <w:tcPr>
            <w:tcW w:w="875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5216" w:type="dxa"/>
          </w:tcPr>
          <w:p w:rsidR="00650725" w:rsidRPr="000C14CA" w:rsidRDefault="00154805" w:rsidP="001548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50725" w:rsidRPr="000C14CA">
              <w:rPr>
                <w:rFonts w:ascii="Times New Roman" w:hAnsi="Times New Roman" w:cs="Times New Roman"/>
                <w:sz w:val="26"/>
                <w:szCs w:val="26"/>
              </w:rPr>
              <w:t>ыплаты за счет средств областного бюджета возмещения гражданам-участникам долевого строительства,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и в отношении него открыто конкурсное производство. Предусмотренная настоящим абзацем выплата возмещения осуществляется до даты завершения процедуры конкурсного производства застройщика</w:t>
            </w:r>
          </w:p>
        </w:tc>
        <w:tc>
          <w:tcPr>
            <w:tcW w:w="2835" w:type="dxa"/>
          </w:tcPr>
          <w:p w:rsidR="00650725" w:rsidRPr="005B3715" w:rsidRDefault="005B371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715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979" w:type="dxa"/>
          </w:tcPr>
          <w:p w:rsidR="00650725" w:rsidRPr="005B3715" w:rsidRDefault="005B371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715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655" w:type="dxa"/>
          </w:tcPr>
          <w:p w:rsidR="00650725" w:rsidRPr="000C14CA" w:rsidRDefault="005B371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715">
              <w:rPr>
                <w:rFonts w:ascii="Times New Roman" w:hAnsi="Times New Roman" w:cs="Times New Roman"/>
                <w:sz w:val="26"/>
                <w:szCs w:val="26"/>
              </w:rPr>
              <w:t>228,5</w:t>
            </w:r>
          </w:p>
        </w:tc>
      </w:tr>
      <w:tr w:rsidR="00650725" w:rsidRPr="000C14CA" w:rsidTr="00650725">
        <w:tc>
          <w:tcPr>
            <w:tcW w:w="875" w:type="dxa"/>
          </w:tcPr>
          <w:p w:rsidR="00650725" w:rsidRPr="000C14CA" w:rsidRDefault="00650725" w:rsidP="006507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216" w:type="dxa"/>
          </w:tcPr>
          <w:p w:rsidR="00650725" w:rsidRPr="000C14CA" w:rsidRDefault="00154805" w:rsidP="00445A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14C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50725" w:rsidRPr="000C14CA">
              <w:rPr>
                <w:rFonts w:ascii="Times New Roman" w:hAnsi="Times New Roman" w:cs="Times New Roman"/>
                <w:sz w:val="26"/>
                <w:szCs w:val="26"/>
              </w:rPr>
              <w:t>ыплаты за счет средств областного бюджета возмещения имеющим право на пай, предусматривающее предоставление жилого помещения, гражданам - членам жилищно-строительного кооператива, который создан в соответствии со статьей 201.10 Феде</w:t>
            </w:r>
            <w:r w:rsidR="00F66319">
              <w:rPr>
                <w:rFonts w:ascii="Times New Roman" w:hAnsi="Times New Roman" w:cs="Times New Roman"/>
                <w:sz w:val="26"/>
                <w:szCs w:val="26"/>
              </w:rPr>
              <w:t>рального закона от 26.10.2002 № </w:t>
            </w:r>
            <w:r w:rsidR="00650725" w:rsidRPr="000C14CA">
              <w:rPr>
                <w:rFonts w:ascii="Times New Roman" w:hAnsi="Times New Roman" w:cs="Times New Roman"/>
                <w:sz w:val="26"/>
                <w:szCs w:val="26"/>
              </w:rPr>
              <w:t>127-ФЗ «О несостоятельности (банкротстве)» и которому переданы права застройщика на объект незавершенного строительства.</w:t>
            </w:r>
          </w:p>
        </w:tc>
        <w:tc>
          <w:tcPr>
            <w:tcW w:w="2835" w:type="dxa"/>
          </w:tcPr>
          <w:p w:rsidR="00650725" w:rsidRPr="000C14CA" w:rsidRDefault="005B371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979" w:type="dxa"/>
          </w:tcPr>
          <w:p w:rsidR="00650725" w:rsidRPr="000C14CA" w:rsidRDefault="005B3715" w:rsidP="00A22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655" w:type="dxa"/>
          </w:tcPr>
          <w:p w:rsidR="00650725" w:rsidRPr="000C14CA" w:rsidRDefault="005B3715" w:rsidP="005B37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</w:t>
            </w:r>
            <w:r w:rsidR="00154805" w:rsidRPr="000C14C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650725" w:rsidRDefault="00650725" w:rsidP="00650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50725" w:rsidSect="006507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9D"/>
    <w:rsid w:val="00004A3B"/>
    <w:rsid w:val="000C14CA"/>
    <w:rsid w:val="001048A0"/>
    <w:rsid w:val="00154805"/>
    <w:rsid w:val="001B7313"/>
    <w:rsid w:val="001C0A62"/>
    <w:rsid w:val="001C221E"/>
    <w:rsid w:val="001E1B49"/>
    <w:rsid w:val="00217F73"/>
    <w:rsid w:val="00295960"/>
    <w:rsid w:val="00306762"/>
    <w:rsid w:val="00307675"/>
    <w:rsid w:val="003842DE"/>
    <w:rsid w:val="003B4F48"/>
    <w:rsid w:val="003B598E"/>
    <w:rsid w:val="00427685"/>
    <w:rsid w:val="00445A9D"/>
    <w:rsid w:val="00571A5C"/>
    <w:rsid w:val="00586CD2"/>
    <w:rsid w:val="005B3715"/>
    <w:rsid w:val="005B59E0"/>
    <w:rsid w:val="0062215F"/>
    <w:rsid w:val="00640289"/>
    <w:rsid w:val="00650725"/>
    <w:rsid w:val="006612F5"/>
    <w:rsid w:val="006A7B50"/>
    <w:rsid w:val="00731C27"/>
    <w:rsid w:val="00890EB4"/>
    <w:rsid w:val="008C6F07"/>
    <w:rsid w:val="008F4CF7"/>
    <w:rsid w:val="00905F34"/>
    <w:rsid w:val="00973090"/>
    <w:rsid w:val="009808E0"/>
    <w:rsid w:val="00A113A6"/>
    <w:rsid w:val="00A16F25"/>
    <w:rsid w:val="00A227A0"/>
    <w:rsid w:val="00A24920"/>
    <w:rsid w:val="00A341C2"/>
    <w:rsid w:val="00B14D72"/>
    <w:rsid w:val="00B77CE8"/>
    <w:rsid w:val="00BE7C89"/>
    <w:rsid w:val="00C563D6"/>
    <w:rsid w:val="00C76525"/>
    <w:rsid w:val="00D35798"/>
    <w:rsid w:val="00D43A8E"/>
    <w:rsid w:val="00D45BD1"/>
    <w:rsid w:val="00D94141"/>
    <w:rsid w:val="00DC13B7"/>
    <w:rsid w:val="00E40781"/>
    <w:rsid w:val="00EF01FD"/>
    <w:rsid w:val="00F6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2ADEC"/>
  <w15:docId w15:val="{88029C21-5F43-489A-9C1E-A2A7F28A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0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 Игоревна Шишко</dc:creator>
  <cp:lastModifiedBy>Евгения Николаевна Карпук</cp:lastModifiedBy>
  <cp:revision>16</cp:revision>
  <dcterms:created xsi:type="dcterms:W3CDTF">2025-12-17T14:15:00Z</dcterms:created>
  <dcterms:modified xsi:type="dcterms:W3CDTF">2025-12-25T07:28:00Z</dcterms:modified>
</cp:coreProperties>
</file>