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EAD" w:rsidRPr="000C3B8F" w:rsidRDefault="00895EAD" w:rsidP="00895EAD">
      <w:pPr>
        <w:shd w:val="clear" w:color="auto" w:fill="FFFFFF" w:themeFill="background1"/>
        <w:autoSpaceDE w:val="0"/>
        <w:autoSpaceDN w:val="0"/>
        <w:adjustRightInd w:val="0"/>
        <w:spacing w:after="0"/>
        <w:jc w:val="center"/>
        <w:rPr>
          <w:rFonts w:ascii="PT Astra Serif" w:hAnsi="PT Astra Serif" w:cs="Times New Roman"/>
          <w:sz w:val="24"/>
          <w:szCs w:val="24"/>
        </w:rPr>
      </w:pPr>
      <w:r w:rsidRPr="000C3B8F">
        <w:rPr>
          <w:rFonts w:ascii="PT Astra Serif" w:hAnsi="PT Astra Serif" w:cs="Times New Roman"/>
          <w:sz w:val="24"/>
          <w:szCs w:val="24"/>
        </w:rPr>
        <w:t>Информация</w:t>
      </w:r>
    </w:p>
    <w:p w:rsidR="00014975" w:rsidRPr="000C3B8F" w:rsidRDefault="00895EAD" w:rsidP="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 xml:space="preserve">о выполнении </w:t>
      </w:r>
      <w:hyperlink w:anchor="P40" w:history="1">
        <w:proofErr w:type="gramStart"/>
        <w:r w:rsidR="00014975" w:rsidRPr="000C3B8F">
          <w:rPr>
            <w:rFonts w:ascii="PT Astra Serif" w:hAnsi="PT Astra Serif" w:cs="Times New Roman"/>
            <w:sz w:val="24"/>
            <w:szCs w:val="24"/>
          </w:rPr>
          <w:t>План</w:t>
        </w:r>
        <w:proofErr w:type="gramEnd"/>
      </w:hyperlink>
      <w:r w:rsidRPr="000C3B8F">
        <w:rPr>
          <w:rFonts w:ascii="PT Astra Serif" w:hAnsi="PT Astra Serif" w:cs="Times New Roman"/>
          <w:sz w:val="24"/>
          <w:szCs w:val="24"/>
        </w:rPr>
        <w:t>а</w:t>
      </w:r>
      <w:r w:rsidR="00014975" w:rsidRPr="000C3B8F">
        <w:rPr>
          <w:rFonts w:ascii="PT Astra Serif" w:hAnsi="PT Astra Serif" w:cs="Times New Roman"/>
          <w:sz w:val="24"/>
          <w:szCs w:val="24"/>
        </w:rPr>
        <w:t xml:space="preserve"> противодействия коррупции в Департаменте строительства Томской области </w:t>
      </w:r>
      <w:r w:rsidR="009772A8" w:rsidRPr="000C3B8F">
        <w:rPr>
          <w:rFonts w:ascii="PT Astra Serif" w:hAnsi="PT Astra Serif" w:cs="Times New Roman"/>
          <w:sz w:val="24"/>
          <w:szCs w:val="24"/>
        </w:rPr>
        <w:t>за</w:t>
      </w:r>
      <w:r w:rsidR="00014975" w:rsidRPr="000C3B8F">
        <w:rPr>
          <w:rFonts w:ascii="PT Astra Serif" w:hAnsi="PT Astra Serif" w:cs="Times New Roman"/>
          <w:sz w:val="24"/>
          <w:szCs w:val="24"/>
        </w:rPr>
        <w:t xml:space="preserve"> 20</w:t>
      </w:r>
      <w:r w:rsidR="00983117" w:rsidRPr="000C3B8F">
        <w:rPr>
          <w:rFonts w:ascii="PT Astra Serif" w:hAnsi="PT Astra Serif" w:cs="Times New Roman"/>
          <w:sz w:val="24"/>
          <w:szCs w:val="24"/>
        </w:rPr>
        <w:t>2</w:t>
      </w:r>
      <w:r w:rsidR="0049369E">
        <w:rPr>
          <w:rFonts w:ascii="PT Astra Serif" w:hAnsi="PT Astra Serif" w:cs="Times New Roman"/>
          <w:sz w:val="24"/>
          <w:szCs w:val="24"/>
        </w:rPr>
        <w:t>4</w:t>
      </w:r>
      <w:r w:rsidR="00014975" w:rsidRPr="000C3B8F">
        <w:rPr>
          <w:rFonts w:ascii="PT Astra Serif" w:hAnsi="PT Astra Serif" w:cs="Times New Roman"/>
          <w:sz w:val="24"/>
          <w:szCs w:val="24"/>
        </w:rPr>
        <w:t xml:space="preserve"> год</w:t>
      </w:r>
    </w:p>
    <w:p w:rsidR="00F40698" w:rsidRPr="000C3B8F" w:rsidRDefault="00F40698">
      <w:pPr>
        <w:pStyle w:val="ConsPlusNormal"/>
        <w:jc w:val="center"/>
        <w:rPr>
          <w:rFonts w:ascii="PT Astra Serif" w:hAnsi="PT Astra Serif" w:cs="Times New Roman"/>
          <w:sz w:val="24"/>
          <w:szCs w:val="24"/>
        </w:rPr>
      </w:pPr>
    </w:p>
    <w:tbl>
      <w:tblPr>
        <w:tblStyle w:val="a5"/>
        <w:tblW w:w="15593" w:type="dxa"/>
        <w:tblInd w:w="-459" w:type="dxa"/>
        <w:tblLayout w:type="fixed"/>
        <w:tblLook w:val="04A0" w:firstRow="1" w:lastRow="0" w:firstColumn="1" w:lastColumn="0" w:noHBand="0" w:noVBand="1"/>
      </w:tblPr>
      <w:tblGrid>
        <w:gridCol w:w="568"/>
        <w:gridCol w:w="5811"/>
        <w:gridCol w:w="9214"/>
      </w:tblGrid>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 пп</w:t>
            </w:r>
          </w:p>
        </w:tc>
        <w:tc>
          <w:tcPr>
            <w:tcW w:w="5811"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Наименование мероприятия</w:t>
            </w:r>
          </w:p>
        </w:tc>
        <w:tc>
          <w:tcPr>
            <w:tcW w:w="9214" w:type="dxa"/>
          </w:tcPr>
          <w:p w:rsidR="00895EAD" w:rsidRPr="000C3B8F" w:rsidRDefault="003F1870">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Р</w:t>
            </w:r>
            <w:r w:rsidR="00895EAD" w:rsidRPr="000C3B8F">
              <w:rPr>
                <w:rFonts w:ascii="PT Astra Serif" w:hAnsi="PT Astra Serif" w:cs="Times New Roman"/>
                <w:sz w:val="24"/>
                <w:szCs w:val="24"/>
              </w:rPr>
              <w:t>езультат</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Обеспечение деятельности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архитектуры и строительства Томской области, и урегулированию конфликта интересов</w:t>
            </w:r>
          </w:p>
        </w:tc>
        <w:tc>
          <w:tcPr>
            <w:tcW w:w="9214" w:type="dxa"/>
          </w:tcPr>
          <w:p w:rsidR="00565744" w:rsidRPr="00565744" w:rsidRDefault="00895EAD" w:rsidP="00565744">
            <w:pPr>
              <w:autoSpaceDE w:val="0"/>
              <w:autoSpaceDN w:val="0"/>
              <w:adjustRightInd w:val="0"/>
              <w:ind w:firstLine="458"/>
              <w:jc w:val="both"/>
              <w:rPr>
                <w:rFonts w:ascii="PT Astra Serif" w:hAnsi="PT Astra Serif"/>
                <w:sz w:val="24"/>
                <w:szCs w:val="24"/>
              </w:rPr>
            </w:pPr>
            <w:r w:rsidRPr="00565744">
              <w:rPr>
                <w:rFonts w:ascii="PT Astra Serif" w:eastAsia="Times New Roman" w:hAnsi="PT Astra Serif" w:cs="Times New Roman"/>
                <w:sz w:val="24"/>
                <w:szCs w:val="24"/>
                <w:lang w:eastAsia="ru-RU"/>
              </w:rPr>
              <w:t>В целях осуществлени</w:t>
            </w:r>
            <w:r w:rsidR="009153CB" w:rsidRPr="00565744">
              <w:rPr>
                <w:rFonts w:ascii="PT Astra Serif" w:eastAsia="Times New Roman" w:hAnsi="PT Astra Serif" w:cs="Times New Roman"/>
                <w:sz w:val="24"/>
                <w:szCs w:val="24"/>
                <w:lang w:eastAsia="ru-RU"/>
              </w:rPr>
              <w:t>я</w:t>
            </w:r>
            <w:r w:rsidRPr="00565744">
              <w:rPr>
                <w:rFonts w:ascii="PT Astra Serif" w:eastAsia="Times New Roman" w:hAnsi="PT Astra Serif" w:cs="Times New Roman"/>
                <w:sz w:val="24"/>
                <w:szCs w:val="24"/>
                <w:lang w:eastAsia="ru-RU"/>
              </w:rPr>
              <w:t xml:space="preserve"> мер по предупреждению коррупции в 20</w:t>
            </w:r>
            <w:r w:rsidR="00983117" w:rsidRPr="00565744">
              <w:rPr>
                <w:rFonts w:ascii="PT Astra Serif" w:eastAsia="Times New Roman" w:hAnsi="PT Astra Serif" w:cs="Times New Roman"/>
                <w:sz w:val="24"/>
                <w:szCs w:val="24"/>
                <w:lang w:eastAsia="ru-RU"/>
              </w:rPr>
              <w:t>2</w:t>
            </w:r>
            <w:r w:rsidR="00ED0D4C" w:rsidRPr="00565744">
              <w:rPr>
                <w:rFonts w:ascii="PT Astra Serif" w:eastAsia="Times New Roman" w:hAnsi="PT Astra Serif" w:cs="Times New Roman"/>
                <w:sz w:val="24"/>
                <w:szCs w:val="24"/>
                <w:lang w:eastAsia="ru-RU"/>
              </w:rPr>
              <w:t>4</w:t>
            </w:r>
            <w:r w:rsidRPr="00565744">
              <w:rPr>
                <w:rFonts w:ascii="PT Astra Serif" w:eastAsia="Times New Roman" w:hAnsi="PT Astra Serif" w:cs="Times New Roman"/>
                <w:sz w:val="24"/>
                <w:szCs w:val="24"/>
                <w:lang w:eastAsia="ru-RU"/>
              </w:rPr>
              <w:t xml:space="preserve"> году проведено </w:t>
            </w:r>
            <w:r w:rsidR="00565744" w:rsidRPr="00565744">
              <w:rPr>
                <w:rFonts w:ascii="PT Astra Serif" w:eastAsia="Times New Roman" w:hAnsi="PT Astra Serif" w:cs="Times New Roman"/>
                <w:color w:val="000000" w:themeColor="text1"/>
                <w:sz w:val="24"/>
                <w:szCs w:val="24"/>
                <w:lang w:eastAsia="ru-RU"/>
              </w:rPr>
              <w:t>4</w:t>
            </w:r>
            <w:r w:rsidRPr="00565744">
              <w:rPr>
                <w:rFonts w:ascii="PT Astra Serif" w:eastAsia="Times New Roman" w:hAnsi="PT Astra Serif" w:cs="Times New Roman"/>
                <w:sz w:val="24"/>
                <w:szCs w:val="24"/>
                <w:lang w:eastAsia="ru-RU"/>
              </w:rPr>
              <w:t xml:space="preserve"> заседани</w:t>
            </w:r>
            <w:r w:rsidR="00341B5C" w:rsidRPr="00565744">
              <w:rPr>
                <w:rFonts w:ascii="PT Astra Serif" w:eastAsia="Times New Roman" w:hAnsi="PT Astra Serif" w:cs="Times New Roman"/>
                <w:sz w:val="24"/>
                <w:szCs w:val="24"/>
                <w:lang w:eastAsia="ru-RU"/>
              </w:rPr>
              <w:t>й</w:t>
            </w:r>
            <w:r w:rsidRPr="00565744">
              <w:rPr>
                <w:rFonts w:ascii="PT Astra Serif" w:eastAsia="Times New Roman" w:hAnsi="PT Astra Serif" w:cs="Times New Roman"/>
                <w:sz w:val="24"/>
                <w:szCs w:val="24"/>
                <w:lang w:eastAsia="ru-RU"/>
              </w:rPr>
              <w:t xml:space="preserve"> </w:t>
            </w:r>
            <w:r w:rsidRPr="00565744">
              <w:rPr>
                <w:rFonts w:ascii="PT Astra Serif" w:hAnsi="PT Astra Serif" w:cs="Times New Roman"/>
                <w:sz w:val="24"/>
                <w:szCs w:val="24"/>
              </w:rPr>
              <w:t>комиссии Департамента строительства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строительства Томской области, и урегулир</w:t>
            </w:r>
            <w:r w:rsidR="00565744" w:rsidRPr="00565744">
              <w:rPr>
                <w:rFonts w:ascii="PT Astra Serif" w:hAnsi="PT Astra Serif" w:cs="Times New Roman"/>
                <w:sz w:val="24"/>
                <w:szCs w:val="24"/>
              </w:rPr>
              <w:t>ованию конфликта интересов</w:t>
            </w:r>
            <w:r w:rsidR="00565744" w:rsidRPr="00565744">
              <w:rPr>
                <w:rFonts w:ascii="PT Astra Serif" w:hAnsi="PT Astra Serif"/>
                <w:sz w:val="24"/>
                <w:szCs w:val="24"/>
              </w:rPr>
              <w:t xml:space="preserve"> в соответствии с Планом заседаний Комиссии на 2024 год, утвержденным распоряжением Департамента архитектуры и строительства Томской области от 19.12.2023 № 240</w:t>
            </w:r>
            <w:r w:rsidR="00565744">
              <w:rPr>
                <w:rFonts w:ascii="PT Astra Serif" w:hAnsi="PT Astra Serif"/>
                <w:sz w:val="24"/>
                <w:szCs w:val="24"/>
              </w:rPr>
              <w:t xml:space="preserve"> и 1 внеплановое заседание.</w:t>
            </w:r>
          </w:p>
          <w:p w:rsidR="00565744" w:rsidRPr="008D210F" w:rsidRDefault="00565744" w:rsidP="00ED0D4C">
            <w:pPr>
              <w:autoSpaceDE w:val="0"/>
              <w:autoSpaceDN w:val="0"/>
              <w:adjustRightInd w:val="0"/>
              <w:ind w:firstLine="458"/>
              <w:jc w:val="both"/>
              <w:rPr>
                <w:rFonts w:ascii="PT Astra Serif" w:hAnsi="PT Astra Serif" w:cs="Times New Roman"/>
                <w:sz w:val="24"/>
                <w:szCs w:val="24"/>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Размещение в информационно-телекоммуникационной сети «Интернет» (на официальном сайте Департамента) информации о деятельности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архитектуры и строительства Томской области, и урегулированию конфликта интересов</w:t>
            </w:r>
          </w:p>
        </w:tc>
        <w:tc>
          <w:tcPr>
            <w:tcW w:w="9214" w:type="dxa"/>
          </w:tcPr>
          <w:p w:rsidR="00DC0DF4" w:rsidRPr="008D210F" w:rsidRDefault="00912EFD" w:rsidP="003B00A8">
            <w:pPr>
              <w:spacing w:line="201" w:lineRule="atLeast"/>
              <w:ind w:firstLine="458"/>
              <w:jc w:val="both"/>
              <w:rPr>
                <w:rFonts w:ascii="PT Astra Serif" w:hAnsi="PT Astra Serif" w:cs="Times New Roman"/>
                <w:sz w:val="24"/>
                <w:szCs w:val="24"/>
              </w:rPr>
            </w:pPr>
            <w:r w:rsidRPr="008D210F">
              <w:rPr>
                <w:rFonts w:ascii="PT Astra Serif" w:hAnsi="PT Astra Serif" w:cs="Times New Roman"/>
                <w:sz w:val="24"/>
                <w:szCs w:val="24"/>
              </w:rPr>
              <w:t>В соответствии с приказом Минтруда России от 07.10.2013 № 530н «О</w:t>
            </w:r>
            <w:r w:rsidR="009153CB" w:rsidRPr="008D210F">
              <w:rPr>
                <w:rFonts w:ascii="PT Astra Serif" w:hAnsi="PT Astra Serif" w:cs="Times New Roman"/>
                <w:sz w:val="24"/>
                <w:szCs w:val="24"/>
                <w:lang w:val="en-US"/>
              </w:rPr>
              <w:t> </w:t>
            </w:r>
            <w:r w:rsidRPr="008D210F">
              <w:rPr>
                <w:rFonts w:ascii="PT Astra Serif" w:hAnsi="PT Astra Serif" w:cs="Times New Roman"/>
                <w:sz w:val="24"/>
                <w:szCs w:val="24"/>
              </w:rPr>
              <w:t>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в целях обеспечения доступа к информации о деятельности Комиссии, сведения о состоявшихся заседаниях Комиссии и принятых решениях своевременно размещаются в подразделе «Комиссия по соблюдению требований к служебному поведению» раздела «Противодействие коррупции» официального сайта Департамента (https://ds.tomsk.gov.ru/antiCorruption/front/meeting).</w:t>
            </w:r>
          </w:p>
          <w:p w:rsidR="00895EAD" w:rsidRPr="008D210F" w:rsidRDefault="003B00A8" w:rsidP="00983117">
            <w:pPr>
              <w:autoSpaceDE w:val="0"/>
              <w:autoSpaceDN w:val="0"/>
              <w:adjustRightInd w:val="0"/>
              <w:ind w:firstLine="458"/>
              <w:jc w:val="both"/>
              <w:rPr>
                <w:rFonts w:ascii="PT Astra Serif" w:hAnsi="PT Astra Serif" w:cs="Times New Roman"/>
                <w:sz w:val="24"/>
                <w:szCs w:val="24"/>
              </w:rPr>
            </w:pPr>
            <w:r w:rsidRPr="008D210F">
              <w:rPr>
                <w:rFonts w:ascii="PT Astra Serif" w:hAnsi="PT Astra Serif" w:cs="Times New Roman"/>
                <w:sz w:val="24"/>
                <w:szCs w:val="24"/>
              </w:rPr>
              <w:t>В целях профилактики коррупционных правонарушений, а также формирования негативного отношения к коррупционным проявлениям на официальном сайте Департамента (</w:t>
            </w:r>
            <w:r w:rsidR="00CB64CC" w:rsidRPr="008D210F">
              <w:rPr>
                <w:rFonts w:ascii="PT Astra Serif" w:hAnsi="PT Astra Serif" w:cs="Times New Roman"/>
                <w:sz w:val="24"/>
                <w:szCs w:val="24"/>
              </w:rPr>
              <w:t>https://ds.tomsk.gov.ru/antiCorruption/</w:t>
            </w:r>
            <w:r w:rsidR="00983117" w:rsidRPr="008D210F">
              <w:rPr>
                <w:rFonts w:ascii="PT Astra Serif" w:hAnsi="PT Astra Serif" w:cs="Times New Roman"/>
                <w:sz w:val="24"/>
                <w:szCs w:val="24"/>
              </w:rPr>
              <w:t>) размещены памятки и иные материалы антикоррупционной направленности</w:t>
            </w:r>
            <w:r w:rsidR="00912EFD" w:rsidRPr="008D210F">
              <w:rPr>
                <w:rFonts w:ascii="PT Astra Serif" w:hAnsi="PT Astra Serif" w:cs="Times New Roman"/>
                <w:sz w:val="24"/>
                <w:szCs w:val="24"/>
              </w:rPr>
              <w:t>, ведется раздел «Антикоррупционное просвещение»</w:t>
            </w:r>
            <w:r w:rsidR="00983117" w:rsidRPr="008D210F">
              <w:rPr>
                <w:rFonts w:ascii="PT Astra Serif" w:hAnsi="PT Astra Serif" w:cs="Times New Roman"/>
                <w:sz w:val="24"/>
                <w:szCs w:val="24"/>
              </w:rPr>
              <w:t>.</w:t>
            </w:r>
          </w:p>
        </w:tc>
      </w:tr>
      <w:tr w:rsidR="00693282" w:rsidRPr="000C3B8F" w:rsidTr="00DB7FF4">
        <w:tc>
          <w:tcPr>
            <w:tcW w:w="568" w:type="dxa"/>
          </w:tcPr>
          <w:p w:rsidR="00693282" w:rsidRPr="000C3B8F" w:rsidRDefault="00693282">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3.</w:t>
            </w:r>
          </w:p>
        </w:tc>
        <w:tc>
          <w:tcPr>
            <w:tcW w:w="5811" w:type="dxa"/>
          </w:tcPr>
          <w:p w:rsidR="00693282" w:rsidRPr="000C3B8F" w:rsidRDefault="00693282"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Организация ежегодного повышения квалификации гражданских служащих, в должностные обязанности которых входит участие в противодействии коррупции </w:t>
            </w:r>
          </w:p>
        </w:tc>
        <w:tc>
          <w:tcPr>
            <w:tcW w:w="9214" w:type="dxa"/>
            <w:vMerge w:val="restart"/>
          </w:tcPr>
          <w:p w:rsidR="00F248D2" w:rsidRPr="008D210F" w:rsidRDefault="00F248D2" w:rsidP="00F248D2">
            <w:pPr>
              <w:autoSpaceDE w:val="0"/>
              <w:autoSpaceDN w:val="0"/>
              <w:adjustRightInd w:val="0"/>
              <w:ind w:firstLine="458"/>
              <w:jc w:val="both"/>
              <w:rPr>
                <w:rFonts w:ascii="PT Astra Serif" w:hAnsi="PT Astra Serif"/>
                <w:sz w:val="24"/>
                <w:szCs w:val="24"/>
              </w:rPr>
            </w:pPr>
            <w:r w:rsidRPr="008D210F">
              <w:rPr>
                <w:rFonts w:ascii="PT Astra Serif" w:hAnsi="PT Astra Serif"/>
                <w:sz w:val="24"/>
                <w:szCs w:val="24"/>
              </w:rPr>
              <w:t>В целях исполнения пункта 39 Национального плана противодействия коррупции на 2021 - 2024 годы, утвержденного Указом Президента Российской Федерации от 16.08.2021 № 478 в 202</w:t>
            </w:r>
            <w:r w:rsidR="00565744">
              <w:rPr>
                <w:rFonts w:ascii="PT Astra Serif" w:hAnsi="PT Astra Serif"/>
                <w:sz w:val="24"/>
                <w:szCs w:val="24"/>
              </w:rPr>
              <w:t>4</w:t>
            </w:r>
            <w:r w:rsidRPr="008D210F">
              <w:rPr>
                <w:rFonts w:ascii="PT Astra Serif" w:hAnsi="PT Astra Serif"/>
                <w:sz w:val="24"/>
                <w:szCs w:val="24"/>
              </w:rPr>
              <w:t xml:space="preserve"> году организованно повышение квалификации </w:t>
            </w:r>
            <w:r w:rsidR="00565744">
              <w:rPr>
                <w:rFonts w:ascii="PT Astra Serif" w:hAnsi="PT Astra Serif"/>
                <w:sz w:val="24"/>
                <w:szCs w:val="24"/>
              </w:rPr>
              <w:t>4</w:t>
            </w:r>
            <w:r w:rsidRPr="008D210F">
              <w:rPr>
                <w:rFonts w:ascii="PT Astra Serif" w:hAnsi="PT Astra Serif"/>
                <w:sz w:val="24"/>
                <w:szCs w:val="24"/>
              </w:rPr>
              <w:t xml:space="preserve"> государственных гражданских служащих Департамента, в должностные обязанности которых входит участие в противодействии коррупции, а также лиц, включенных в </w:t>
            </w:r>
            <w:r w:rsidRPr="008D210F">
              <w:rPr>
                <w:rFonts w:ascii="PT Astra Serif" w:hAnsi="PT Astra Serif"/>
                <w:sz w:val="24"/>
                <w:szCs w:val="24"/>
              </w:rPr>
              <w:lastRenderedPageBreak/>
              <w:t xml:space="preserve">перечень должностей государственной гражданской службы Томской области в Департаменте, при замещении которых государственные гражданские служащие Томской области, проходящие службу в Департаменте,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утвержденный приказом Департамента от 25.11.2016 № 48-п «Об обеспечении реализации статей 8, 8-1 Закона Томской области от 9 декабря 2005 года № 231-ОЗ «О государственной гражданской службе Томской области» (далее - Перечень) по дополнительной профессиональной программе в сфере противодействия коррупции. </w:t>
            </w:r>
          </w:p>
          <w:p w:rsidR="00693282" w:rsidRPr="008D210F" w:rsidRDefault="00F248D2" w:rsidP="00565744">
            <w:pPr>
              <w:autoSpaceDE w:val="0"/>
              <w:autoSpaceDN w:val="0"/>
              <w:adjustRightInd w:val="0"/>
              <w:ind w:firstLine="458"/>
              <w:jc w:val="both"/>
              <w:rPr>
                <w:rFonts w:ascii="PT Astra Serif" w:hAnsi="PT Astra Serif"/>
                <w:sz w:val="24"/>
                <w:szCs w:val="24"/>
              </w:rPr>
            </w:pPr>
            <w:r w:rsidRPr="008D210F">
              <w:rPr>
                <w:rFonts w:ascii="PT Astra Serif" w:hAnsi="PT Astra Serif"/>
                <w:sz w:val="24"/>
                <w:szCs w:val="24"/>
              </w:rPr>
              <w:t xml:space="preserve">Дополнительно организованно повышение квалификации впервые принятых на государственную гражданскую службу </w:t>
            </w:r>
            <w:r w:rsidR="00565744">
              <w:rPr>
                <w:rFonts w:ascii="PT Astra Serif" w:hAnsi="PT Astra Serif"/>
                <w:sz w:val="24"/>
                <w:szCs w:val="24"/>
              </w:rPr>
              <w:t>4</w:t>
            </w:r>
            <w:r w:rsidRPr="008D210F">
              <w:rPr>
                <w:rFonts w:ascii="PT Astra Serif" w:hAnsi="PT Astra Serif"/>
                <w:sz w:val="24"/>
                <w:szCs w:val="24"/>
              </w:rPr>
              <w:t xml:space="preserve"> государственных гражданских служащих Департамента по программе повышения квалификации «Теория и практика государственной гражданской службы», которая включает рассмотрение вопросов профилактики коррупционных правонарушений на государственной гражданской службе и конфликта интересов на государственной гражданской службе.</w:t>
            </w:r>
          </w:p>
        </w:tc>
      </w:tr>
      <w:tr w:rsidR="00693282" w:rsidRPr="000C3B8F" w:rsidTr="00DB7FF4">
        <w:tc>
          <w:tcPr>
            <w:tcW w:w="568" w:type="dxa"/>
          </w:tcPr>
          <w:p w:rsidR="00693282" w:rsidRPr="000C3B8F" w:rsidRDefault="00693282">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4.</w:t>
            </w:r>
          </w:p>
        </w:tc>
        <w:tc>
          <w:tcPr>
            <w:tcW w:w="5811" w:type="dxa"/>
          </w:tcPr>
          <w:p w:rsidR="00693282" w:rsidRPr="000C3B8F" w:rsidRDefault="00693282"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Организация повышения квалификации гражданских служащих впервые поступивших на государственную </w:t>
            </w:r>
            <w:r w:rsidRPr="000C3B8F">
              <w:rPr>
                <w:rFonts w:ascii="PT Astra Serif" w:hAnsi="PT Astra Serif" w:cs="Times New Roman"/>
                <w:sz w:val="24"/>
                <w:szCs w:val="24"/>
              </w:rPr>
              <w:lastRenderedPageBreak/>
              <w:t>службу для замещения должностей, включенных в перечень должностей, установленный приказом Департамента архитектуры и строительства Томской области от 25.11.2016 № 48-п «Об обеспечении реализации статей 8, 8-1 Закона Томской области от 9 декабря 2005 года № 231-03 «О государственной гражданской службе Томской области», по образовательным программам в области противодействия коррупции</w:t>
            </w:r>
          </w:p>
          <w:p w:rsidR="00693282" w:rsidRDefault="00693282" w:rsidP="00211281">
            <w:pPr>
              <w:pStyle w:val="ConsPlusNormal"/>
              <w:jc w:val="both"/>
              <w:rPr>
                <w:rFonts w:ascii="PT Astra Serif" w:hAnsi="PT Astra Serif" w:cs="Times New Roman"/>
                <w:sz w:val="24"/>
                <w:szCs w:val="24"/>
              </w:rPr>
            </w:pPr>
          </w:p>
          <w:p w:rsidR="00693282" w:rsidRPr="000C3B8F" w:rsidRDefault="00693282" w:rsidP="00211281">
            <w:pPr>
              <w:pStyle w:val="ConsPlusNormal"/>
              <w:jc w:val="both"/>
              <w:rPr>
                <w:rFonts w:ascii="PT Astra Serif" w:hAnsi="PT Astra Serif" w:cs="Times New Roman"/>
                <w:sz w:val="24"/>
                <w:szCs w:val="24"/>
              </w:rPr>
            </w:pPr>
          </w:p>
        </w:tc>
        <w:tc>
          <w:tcPr>
            <w:tcW w:w="9214" w:type="dxa"/>
            <w:vMerge/>
          </w:tcPr>
          <w:p w:rsidR="00693282" w:rsidRPr="008D210F" w:rsidRDefault="00693282" w:rsidP="00B0118E">
            <w:pPr>
              <w:autoSpaceDE w:val="0"/>
              <w:autoSpaceDN w:val="0"/>
              <w:adjustRightInd w:val="0"/>
              <w:ind w:firstLine="458"/>
              <w:jc w:val="both"/>
              <w:rPr>
                <w:rFonts w:ascii="PT Astra Serif" w:hAnsi="PT Astra Serif" w:cs="Times New Roman"/>
                <w:sz w:val="24"/>
                <w:szCs w:val="24"/>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5.</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Ознакомление граждан, поступающих на гражданскую службу, гражданских служащих с нормами законодательства, регулирующими требования к служебному поведению, методическими рекомендациями по данной тематике, проведение, разъяснительных бесед. </w:t>
            </w:r>
          </w:p>
        </w:tc>
        <w:tc>
          <w:tcPr>
            <w:tcW w:w="9214" w:type="dxa"/>
          </w:tcPr>
          <w:p w:rsidR="00895EAD" w:rsidRPr="008D210F" w:rsidRDefault="00D17306" w:rsidP="00830C3C">
            <w:pPr>
              <w:autoSpaceDE w:val="0"/>
              <w:autoSpaceDN w:val="0"/>
              <w:adjustRightInd w:val="0"/>
              <w:ind w:firstLine="458"/>
              <w:jc w:val="both"/>
              <w:rPr>
                <w:rFonts w:ascii="PT Astra Serif" w:hAnsi="PT Astra Serif" w:cs="Times New Roman"/>
                <w:sz w:val="24"/>
                <w:szCs w:val="24"/>
              </w:rPr>
            </w:pPr>
            <w:r w:rsidRPr="008D210F">
              <w:rPr>
                <w:rFonts w:ascii="PT Astra Serif" w:hAnsi="PT Astra Serif" w:cs="Times New Roman"/>
                <w:sz w:val="24"/>
                <w:szCs w:val="24"/>
              </w:rPr>
              <w:t>В целях</w:t>
            </w:r>
            <w:r w:rsidR="00895EAD" w:rsidRPr="008D210F">
              <w:rPr>
                <w:rFonts w:ascii="PT Astra Serif" w:hAnsi="PT Astra Serif" w:cs="Times New Roman"/>
                <w:sz w:val="24"/>
                <w:szCs w:val="24"/>
              </w:rPr>
              <w:t xml:space="preserve"> </w:t>
            </w:r>
            <w:r w:rsidRPr="008D210F">
              <w:rPr>
                <w:rFonts w:ascii="PT Astra Serif" w:hAnsi="PT Astra Serif" w:cs="Times New Roman"/>
                <w:sz w:val="24"/>
                <w:szCs w:val="24"/>
              </w:rPr>
              <w:t>п</w:t>
            </w:r>
            <w:r w:rsidR="00895EAD" w:rsidRPr="008D210F">
              <w:rPr>
                <w:rFonts w:ascii="PT Astra Serif" w:hAnsi="PT Astra Serif" w:cs="Times New Roman"/>
                <w:sz w:val="24"/>
                <w:szCs w:val="24"/>
              </w:rPr>
              <w:t>редотвращени</w:t>
            </w:r>
            <w:r w:rsidRPr="008D210F">
              <w:rPr>
                <w:rFonts w:ascii="PT Astra Serif" w:hAnsi="PT Astra Serif" w:cs="Times New Roman"/>
                <w:sz w:val="24"/>
                <w:szCs w:val="24"/>
              </w:rPr>
              <w:t>я</w:t>
            </w:r>
            <w:r w:rsidR="00895EAD" w:rsidRPr="008D210F">
              <w:rPr>
                <w:rFonts w:ascii="PT Astra Serif" w:hAnsi="PT Astra Serif" w:cs="Times New Roman"/>
                <w:sz w:val="24"/>
                <w:szCs w:val="24"/>
              </w:rPr>
              <w:t xml:space="preserve"> случаев несоблюдения гражданскими служащими запретов и ограничений, установленных законодательством</w:t>
            </w:r>
            <w:r w:rsidRPr="008D210F">
              <w:rPr>
                <w:rFonts w:ascii="PT Astra Serif" w:hAnsi="PT Astra Serif" w:cs="Times New Roman"/>
                <w:sz w:val="24"/>
                <w:szCs w:val="24"/>
              </w:rPr>
              <w:t xml:space="preserve"> при поступлении на гражданскую службу граждане, поступающие на такую службу в обязательном порядке знакомятся с нормами законодательства, регулирующими требования к служебному поведению, методическими рекомендациями по данной тематике, </w:t>
            </w:r>
            <w:r w:rsidR="00B04094" w:rsidRPr="008D210F">
              <w:rPr>
                <w:rFonts w:ascii="PT Astra Serif" w:hAnsi="PT Astra Serif" w:cs="Times New Roman"/>
                <w:sz w:val="24"/>
                <w:szCs w:val="24"/>
              </w:rPr>
              <w:t>а также с ними проводятся</w:t>
            </w:r>
            <w:r w:rsidRPr="008D210F">
              <w:rPr>
                <w:rFonts w:ascii="PT Astra Serif" w:hAnsi="PT Astra Serif" w:cs="Times New Roman"/>
                <w:sz w:val="24"/>
                <w:szCs w:val="24"/>
              </w:rPr>
              <w:t xml:space="preserve"> разъяснительны</w:t>
            </w:r>
            <w:r w:rsidR="00B04094" w:rsidRPr="008D210F">
              <w:rPr>
                <w:rFonts w:ascii="PT Astra Serif" w:hAnsi="PT Astra Serif" w:cs="Times New Roman"/>
                <w:sz w:val="24"/>
                <w:szCs w:val="24"/>
              </w:rPr>
              <w:t>е</w:t>
            </w:r>
            <w:r w:rsidRPr="008D210F">
              <w:rPr>
                <w:rFonts w:ascii="PT Astra Serif" w:hAnsi="PT Astra Serif" w:cs="Times New Roman"/>
                <w:sz w:val="24"/>
                <w:szCs w:val="24"/>
              </w:rPr>
              <w:t xml:space="preserve"> бесед</w:t>
            </w:r>
            <w:r w:rsidR="00B04094" w:rsidRPr="008D210F">
              <w:rPr>
                <w:rFonts w:ascii="PT Astra Serif" w:hAnsi="PT Astra Serif" w:cs="Times New Roman"/>
                <w:sz w:val="24"/>
                <w:szCs w:val="24"/>
              </w:rPr>
              <w:t>ы.</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6.</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Осуществление мер разъяснительного характера по соблюдению гражданскими служащими ограничений и запретов, а также по исполнению ими обязанностей, установленных в целях противодействия коррупции </w:t>
            </w:r>
          </w:p>
        </w:tc>
        <w:tc>
          <w:tcPr>
            <w:tcW w:w="9214" w:type="dxa"/>
          </w:tcPr>
          <w:p w:rsidR="00895EAD" w:rsidRPr="008D210F" w:rsidRDefault="00830C3C" w:rsidP="00830C3C">
            <w:pPr>
              <w:pStyle w:val="ConsPlusNormal"/>
              <w:ind w:firstLine="458"/>
              <w:jc w:val="both"/>
              <w:rPr>
                <w:rFonts w:ascii="PT Astra Serif" w:hAnsi="PT Astra Serif" w:cs="Times New Roman"/>
                <w:sz w:val="24"/>
                <w:szCs w:val="24"/>
              </w:rPr>
            </w:pPr>
            <w:r w:rsidRPr="008D210F">
              <w:rPr>
                <w:rFonts w:ascii="PT Astra Serif" w:hAnsi="PT Astra Serif" w:cs="Times New Roman"/>
                <w:sz w:val="24"/>
                <w:szCs w:val="24"/>
              </w:rPr>
              <w:t>В постоянном режиме проводится работа разъяснительного характера по соблюдению гражданскими служащими ограничений и запретов, а также по исполнению ими обязанностей, установленных в целях противодействия коррупции</w:t>
            </w:r>
            <w:r w:rsidR="00AE5773" w:rsidRPr="008D210F">
              <w:rPr>
                <w:rFonts w:ascii="PT Astra Serif" w:hAnsi="PT Astra Serif" w:cs="Times New Roman"/>
                <w:sz w:val="24"/>
                <w:szCs w:val="24"/>
              </w:rPr>
              <w:t>.</w:t>
            </w:r>
            <w:r w:rsidR="00565744">
              <w:rPr>
                <w:rFonts w:ascii="PT Astra Serif" w:hAnsi="PT Astra Serif" w:cs="Times New Roman"/>
                <w:sz w:val="24"/>
                <w:szCs w:val="24"/>
              </w:rPr>
              <w:t xml:space="preserve"> Направляется методическая информация посредством электронной почты.</w:t>
            </w:r>
          </w:p>
          <w:p w:rsidR="008D210F" w:rsidRPr="008D210F" w:rsidRDefault="008D210F" w:rsidP="00565744">
            <w:pPr>
              <w:tabs>
                <w:tab w:val="left" w:pos="3969"/>
                <w:tab w:val="left" w:pos="4253"/>
              </w:tabs>
              <w:ind w:firstLine="459"/>
              <w:jc w:val="both"/>
              <w:rPr>
                <w:rFonts w:ascii="PT Astra Serif" w:eastAsia="Times New Roman" w:hAnsi="PT Astra Serif" w:cs="Times New Roman"/>
                <w:sz w:val="24"/>
                <w:szCs w:val="24"/>
                <w:lang w:eastAsia="ru-RU"/>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7.</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Размещение в помещениях, занимаемых Департаментом, социальной рекламной продукции антикоррупционной направленности</w:t>
            </w:r>
          </w:p>
        </w:tc>
        <w:tc>
          <w:tcPr>
            <w:tcW w:w="9214" w:type="dxa"/>
          </w:tcPr>
          <w:p w:rsidR="00830C3C" w:rsidRPr="005D6C3C" w:rsidRDefault="00830C3C" w:rsidP="00830C3C">
            <w:pPr>
              <w:pStyle w:val="ConsPlusNormal"/>
              <w:ind w:firstLine="398"/>
              <w:jc w:val="both"/>
              <w:rPr>
                <w:rFonts w:ascii="PT Astra Serif" w:hAnsi="PT Astra Serif" w:cs="Times New Roman"/>
                <w:sz w:val="24"/>
                <w:szCs w:val="24"/>
              </w:rPr>
            </w:pPr>
            <w:r w:rsidRPr="005D6C3C">
              <w:rPr>
                <w:rFonts w:ascii="PT Astra Serif" w:hAnsi="PT Astra Serif" w:cs="Times New Roman"/>
                <w:sz w:val="24"/>
                <w:szCs w:val="24"/>
              </w:rPr>
              <w:t>В помещениях, занимаемых Департаментом строительства Томской области,</w:t>
            </w:r>
            <w:r w:rsidR="005D6C3C" w:rsidRPr="005D6C3C">
              <w:rPr>
                <w:rFonts w:ascii="PT Astra Serif" w:hAnsi="PT Astra Serif" w:cs="Times New Roman"/>
                <w:sz w:val="24"/>
                <w:szCs w:val="24"/>
              </w:rPr>
              <w:t xml:space="preserve"> на специальном стенде</w:t>
            </w:r>
            <w:r w:rsidRPr="005D6C3C">
              <w:rPr>
                <w:rFonts w:ascii="PT Astra Serif" w:hAnsi="PT Astra Serif" w:cs="Times New Roman"/>
                <w:sz w:val="24"/>
                <w:szCs w:val="24"/>
              </w:rPr>
              <w:t xml:space="preserve"> размещаются</w:t>
            </w:r>
            <w:r w:rsidR="005D6C3C" w:rsidRPr="005D6C3C">
              <w:rPr>
                <w:rFonts w:ascii="PT Astra Serif" w:hAnsi="PT Astra Serif" w:cs="Times New Roman"/>
                <w:sz w:val="24"/>
                <w:szCs w:val="24"/>
              </w:rPr>
              <w:t xml:space="preserve"> брошюры и памятки</w:t>
            </w:r>
            <w:r w:rsidRPr="005D6C3C">
              <w:rPr>
                <w:rFonts w:ascii="PT Astra Serif" w:hAnsi="PT Astra Serif" w:cs="Times New Roman"/>
                <w:sz w:val="24"/>
                <w:szCs w:val="24"/>
              </w:rPr>
              <w:t xml:space="preserve"> </w:t>
            </w:r>
            <w:r w:rsidR="005D6C3C" w:rsidRPr="005D6C3C">
              <w:rPr>
                <w:rFonts w:ascii="PT Astra Serif" w:hAnsi="PT Astra Serif" w:cs="Times New Roman"/>
                <w:sz w:val="24"/>
                <w:szCs w:val="24"/>
              </w:rPr>
              <w:t>антикоррупционной направленности.</w:t>
            </w:r>
          </w:p>
          <w:p w:rsidR="008D210F" w:rsidRPr="000C3B8F" w:rsidRDefault="008D210F" w:rsidP="005D6C3C">
            <w:pPr>
              <w:pStyle w:val="ConsPlusNormal"/>
              <w:ind w:firstLine="398"/>
              <w:jc w:val="both"/>
              <w:rPr>
                <w:rFonts w:ascii="PT Astra Serif" w:hAnsi="PT Astra Serif" w:cs="Times New Roman"/>
                <w:sz w:val="24"/>
                <w:szCs w:val="24"/>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8.</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Мониторинг антикоррупционного законодательства, принятие нормативных правовых актов Томской области, направленных на противодействие коррупции, в том числе приведение действующих нормативных правовых актов Томской области в соответствие с законодательством Российской </w:t>
            </w:r>
            <w:r w:rsidRPr="000C3B8F">
              <w:rPr>
                <w:rFonts w:ascii="PT Astra Serif" w:hAnsi="PT Astra Serif" w:cs="Times New Roman"/>
                <w:sz w:val="24"/>
                <w:szCs w:val="24"/>
              </w:rPr>
              <w:lastRenderedPageBreak/>
              <w:t>Федерации по вопросам противодействия коррупции</w:t>
            </w:r>
          </w:p>
        </w:tc>
        <w:tc>
          <w:tcPr>
            <w:tcW w:w="9214" w:type="dxa"/>
          </w:tcPr>
          <w:p w:rsidR="008D210F" w:rsidRPr="00FF0871" w:rsidRDefault="008D210F" w:rsidP="008D210F">
            <w:pPr>
              <w:pStyle w:val="3"/>
              <w:spacing w:before="0" w:line="159" w:lineRule="atLeast"/>
              <w:ind w:firstLine="709"/>
              <w:jc w:val="both"/>
              <w:outlineLvl w:val="2"/>
              <w:rPr>
                <w:rFonts w:ascii="PT Astra Serif" w:eastAsia="Times New Roman" w:hAnsi="PT Astra Serif" w:cs="Times New Roman"/>
                <w:color w:val="auto"/>
                <w:lang w:eastAsia="ru-RU"/>
              </w:rPr>
            </w:pPr>
            <w:r w:rsidRPr="00FF0871">
              <w:rPr>
                <w:rFonts w:ascii="PT Astra Serif" w:eastAsia="Times New Roman" w:hAnsi="PT Astra Serif" w:cs="Times New Roman"/>
                <w:color w:val="auto"/>
                <w:lang w:eastAsia="ru-RU"/>
              </w:rPr>
              <w:lastRenderedPageBreak/>
              <w:t xml:space="preserve">В целях совершенствования организационно-правовых основ противодействия коррупции, Департаментом приняты следующие нормативные правовые акты: </w:t>
            </w:r>
          </w:p>
          <w:p w:rsidR="00FF0871" w:rsidRPr="00FF0871" w:rsidRDefault="00FF0871" w:rsidP="00FF0871">
            <w:pPr>
              <w:numPr>
                <w:ilvl w:val="0"/>
                <w:numId w:val="3"/>
              </w:numPr>
              <w:tabs>
                <w:tab w:val="left" w:pos="582"/>
                <w:tab w:val="left" w:pos="993"/>
              </w:tabs>
              <w:ind w:left="204" w:firstLine="0"/>
              <w:jc w:val="both"/>
              <w:rPr>
                <w:rFonts w:ascii="PT Astra Serif" w:hAnsi="PT Astra Serif"/>
                <w:sz w:val="24"/>
                <w:szCs w:val="24"/>
              </w:rPr>
            </w:pPr>
            <w:r w:rsidRPr="00FF0871">
              <w:rPr>
                <w:rFonts w:ascii="PT Astra Serif" w:hAnsi="PT Astra Serif"/>
                <w:sz w:val="24"/>
                <w:szCs w:val="24"/>
              </w:rPr>
              <w:t>приказ Департамента от 26.11.2024 № 29-п «О внесении изменений в приказ Департамента архитектуры и строительства Томской области от 03.12.2015 № 31-п»;</w:t>
            </w:r>
          </w:p>
          <w:p w:rsidR="00054F84" w:rsidRPr="00FF0871" w:rsidRDefault="00FF0871" w:rsidP="00FF0871">
            <w:pPr>
              <w:numPr>
                <w:ilvl w:val="0"/>
                <w:numId w:val="3"/>
              </w:numPr>
              <w:tabs>
                <w:tab w:val="left" w:pos="582"/>
                <w:tab w:val="left" w:pos="993"/>
              </w:tabs>
              <w:ind w:left="204" w:firstLine="0"/>
              <w:jc w:val="both"/>
              <w:rPr>
                <w:rFonts w:ascii="PT Astra Serif" w:hAnsi="PT Astra Serif"/>
                <w:szCs w:val="26"/>
              </w:rPr>
            </w:pPr>
            <w:r w:rsidRPr="00FF0871">
              <w:rPr>
                <w:rFonts w:ascii="PT Astra Serif" w:hAnsi="PT Astra Serif"/>
                <w:sz w:val="24"/>
                <w:szCs w:val="24"/>
              </w:rPr>
              <w:t>приказ Департамента от 26.02.2024 № 5-п «О внесении изменений в приказ Департамента архитектуры и строительства Томской области от 03.12.2015 № 31-п».</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9.</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текущей антикоррупционной экспертизы проектов нормативных правовых актов Томской области</w:t>
            </w:r>
          </w:p>
        </w:tc>
        <w:tc>
          <w:tcPr>
            <w:tcW w:w="9214" w:type="dxa"/>
          </w:tcPr>
          <w:p w:rsidR="00895EAD" w:rsidRPr="000C3B8F" w:rsidRDefault="001E6E8D" w:rsidP="00FF0871">
            <w:pPr>
              <w:ind w:firstLine="316"/>
              <w:jc w:val="both"/>
              <w:rPr>
                <w:rFonts w:ascii="PT Astra Serif" w:hAnsi="PT Astra Serif" w:cs="Times New Roman"/>
                <w:sz w:val="24"/>
                <w:szCs w:val="24"/>
              </w:rPr>
            </w:pPr>
            <w:r w:rsidRPr="000C3B8F">
              <w:rPr>
                <w:rFonts w:ascii="PT Astra Serif" w:hAnsi="PT Astra Serif" w:cs="Times New Roman"/>
                <w:sz w:val="24"/>
                <w:szCs w:val="24"/>
              </w:rPr>
              <w:t xml:space="preserve">Проведена антикоррупционная экспертиза </w:t>
            </w:r>
            <w:r w:rsidR="00FF0871">
              <w:rPr>
                <w:rFonts w:ascii="PT Astra Serif" w:hAnsi="PT Astra Serif" w:cs="Times New Roman"/>
                <w:sz w:val="24"/>
                <w:szCs w:val="24"/>
              </w:rPr>
              <w:t>29</w:t>
            </w:r>
            <w:r w:rsidRPr="000C3B8F">
              <w:rPr>
                <w:rFonts w:ascii="PT Astra Serif" w:hAnsi="PT Astra Serif" w:cs="Times New Roman"/>
                <w:sz w:val="24"/>
                <w:szCs w:val="24"/>
              </w:rPr>
              <w:t xml:space="preserve"> проектов нормативных правовых актов Департамента</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10.</w:t>
            </w:r>
          </w:p>
        </w:tc>
        <w:tc>
          <w:tcPr>
            <w:tcW w:w="5811" w:type="dxa"/>
          </w:tcPr>
          <w:p w:rsidR="00895EAD" w:rsidRPr="000C3B8F" w:rsidRDefault="00895EAD" w:rsidP="00211281">
            <w:pPr>
              <w:pStyle w:val="1"/>
              <w:shd w:val="clear" w:color="auto" w:fill="FCFCFC"/>
              <w:spacing w:before="0" w:beforeAutospacing="0" w:after="0" w:afterAutospacing="0"/>
              <w:jc w:val="both"/>
              <w:textAlignment w:val="baseline"/>
              <w:outlineLvl w:val="0"/>
              <w:rPr>
                <w:rFonts w:ascii="PT Astra Serif" w:hAnsi="PT Astra Serif"/>
                <w:b w:val="0"/>
                <w:bCs w:val="0"/>
                <w:kern w:val="0"/>
                <w:sz w:val="24"/>
                <w:szCs w:val="24"/>
              </w:rPr>
            </w:pPr>
            <w:r w:rsidRPr="000C3B8F">
              <w:rPr>
                <w:rFonts w:ascii="PT Astra Serif" w:hAnsi="PT Astra Serif"/>
                <w:b w:val="0"/>
                <w:bCs w:val="0"/>
                <w:kern w:val="0"/>
                <w:sz w:val="24"/>
                <w:szCs w:val="24"/>
              </w:rPr>
              <w:t xml:space="preserve">Внесение изменений в нормативные правовые акты Томской области в соответствии с экспертными заключениями Департамента по государственно-правовым вопросам и законопроектной деятельности Администрации Томской области поступившими в Департамент, в соответствии с планами антикоррупционной и правовой экспертизы нормативных правовых актов Томской области, утвержденными Губернатором Томской области </w:t>
            </w:r>
          </w:p>
        </w:tc>
        <w:tc>
          <w:tcPr>
            <w:tcW w:w="9214" w:type="dxa"/>
          </w:tcPr>
          <w:p w:rsidR="00895EAD" w:rsidRPr="000C3B8F" w:rsidRDefault="001E6E8D" w:rsidP="00FF0871">
            <w:pPr>
              <w:ind w:firstLine="316"/>
              <w:jc w:val="both"/>
              <w:rPr>
                <w:rFonts w:ascii="PT Astra Serif" w:hAnsi="PT Astra Serif" w:cs="Times New Roman"/>
                <w:sz w:val="24"/>
                <w:szCs w:val="24"/>
              </w:rPr>
            </w:pPr>
            <w:r w:rsidRPr="00715B82">
              <w:rPr>
                <w:rFonts w:ascii="PT Astra Serif" w:hAnsi="PT Astra Serif" w:cs="Times New Roman"/>
                <w:sz w:val="24"/>
                <w:szCs w:val="24"/>
              </w:rPr>
              <w:t>В 20</w:t>
            </w:r>
            <w:r w:rsidR="00956A07" w:rsidRPr="00715B82">
              <w:rPr>
                <w:rFonts w:ascii="PT Astra Serif" w:hAnsi="PT Astra Serif" w:cs="Times New Roman"/>
                <w:sz w:val="24"/>
                <w:szCs w:val="24"/>
              </w:rPr>
              <w:t>2</w:t>
            </w:r>
            <w:r w:rsidR="00FF0871">
              <w:rPr>
                <w:rFonts w:ascii="PT Astra Serif" w:hAnsi="PT Astra Serif" w:cs="Times New Roman"/>
                <w:sz w:val="24"/>
                <w:szCs w:val="24"/>
              </w:rPr>
              <w:t>4</w:t>
            </w:r>
            <w:r w:rsidRPr="00715B82">
              <w:rPr>
                <w:rFonts w:ascii="PT Astra Serif" w:hAnsi="PT Astra Serif" w:cs="Times New Roman"/>
                <w:sz w:val="24"/>
                <w:szCs w:val="24"/>
              </w:rPr>
              <w:t xml:space="preserve"> году необходимость внесения изменений в нормативные правовые акты Томской области в соответствии с экспертными заключениями Департамента по государственно-правовым вопросам и законопроектной деятельности Администрации Томской области поступившими в Департамент отсутствовала.</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11.</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Организация приема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 Обеспечение контроля за своевременностью представления указанных сведений.</w:t>
            </w:r>
          </w:p>
        </w:tc>
        <w:tc>
          <w:tcPr>
            <w:tcW w:w="9214" w:type="dxa"/>
          </w:tcPr>
          <w:p w:rsidR="00895EAD" w:rsidRPr="000C3B8F" w:rsidRDefault="00FF0871" w:rsidP="00FF0871">
            <w:pPr>
              <w:autoSpaceDE w:val="0"/>
              <w:autoSpaceDN w:val="0"/>
              <w:adjustRightInd w:val="0"/>
              <w:ind w:left="33" w:firstLine="283"/>
              <w:jc w:val="both"/>
              <w:rPr>
                <w:rFonts w:ascii="PT Astra Serif" w:hAnsi="PT Astra Serif" w:cs="Times New Roman"/>
                <w:sz w:val="24"/>
                <w:szCs w:val="24"/>
              </w:rPr>
            </w:pPr>
            <w:r>
              <w:rPr>
                <w:rFonts w:ascii="PT Astra Serif" w:eastAsia="Times New Roman" w:hAnsi="PT Astra Serif" w:cs="Times New Roman"/>
                <w:sz w:val="24"/>
                <w:szCs w:val="24"/>
                <w:lang w:eastAsia="ru-RU"/>
              </w:rPr>
              <w:t>В 2024 году о</w:t>
            </w:r>
            <w:r w:rsidR="00895EAD" w:rsidRPr="000C3B8F">
              <w:rPr>
                <w:rFonts w:ascii="PT Astra Serif" w:eastAsia="Times New Roman" w:hAnsi="PT Astra Serif" w:cs="Times New Roman"/>
                <w:sz w:val="24"/>
                <w:szCs w:val="24"/>
                <w:lang w:eastAsia="ru-RU"/>
              </w:rPr>
              <w:t>беспечен</w:t>
            </w:r>
            <w:r w:rsidR="008324A1" w:rsidRPr="000C3B8F">
              <w:rPr>
                <w:rFonts w:ascii="PT Astra Serif" w:eastAsia="Times New Roman" w:hAnsi="PT Astra Serif" w:cs="Times New Roman"/>
                <w:sz w:val="24"/>
                <w:szCs w:val="24"/>
                <w:lang w:eastAsia="ru-RU"/>
              </w:rPr>
              <w:t>о</w:t>
            </w:r>
            <w:r w:rsidR="00895EAD" w:rsidRPr="000C3B8F">
              <w:rPr>
                <w:rFonts w:ascii="PT Astra Serif" w:eastAsia="Times New Roman" w:hAnsi="PT Astra Serif" w:cs="Times New Roman"/>
                <w:sz w:val="24"/>
                <w:szCs w:val="24"/>
                <w:lang w:eastAsia="ru-RU"/>
              </w:rPr>
              <w:t xml:space="preserve"> своевременно</w:t>
            </w:r>
            <w:r>
              <w:rPr>
                <w:rFonts w:ascii="PT Astra Serif" w:eastAsia="Times New Roman" w:hAnsi="PT Astra Serif" w:cs="Times New Roman"/>
                <w:sz w:val="24"/>
                <w:szCs w:val="24"/>
                <w:lang w:eastAsia="ru-RU"/>
              </w:rPr>
              <w:t>е</w:t>
            </w:r>
            <w:r w:rsidR="00895EAD" w:rsidRPr="000C3B8F">
              <w:rPr>
                <w:rFonts w:ascii="PT Astra Serif" w:eastAsia="Times New Roman" w:hAnsi="PT Astra Serif" w:cs="Times New Roman"/>
                <w:sz w:val="24"/>
                <w:szCs w:val="24"/>
                <w:lang w:eastAsia="ru-RU"/>
              </w:rPr>
              <w:t xml:space="preserve"> исполнени</w:t>
            </w:r>
            <w:r>
              <w:rPr>
                <w:rFonts w:ascii="PT Astra Serif" w:eastAsia="Times New Roman" w:hAnsi="PT Astra Serif" w:cs="Times New Roman"/>
                <w:sz w:val="24"/>
                <w:szCs w:val="24"/>
                <w:lang w:eastAsia="ru-RU"/>
              </w:rPr>
              <w:t>е</w:t>
            </w:r>
            <w:r w:rsidR="00895EAD" w:rsidRPr="000C3B8F">
              <w:rPr>
                <w:rFonts w:ascii="PT Astra Serif" w:eastAsia="Times New Roman" w:hAnsi="PT Astra Serif" w:cs="Times New Roman"/>
                <w:sz w:val="24"/>
                <w:szCs w:val="24"/>
                <w:lang w:eastAsia="ru-RU"/>
              </w:rPr>
              <w:t xml:space="preserve"> гражданскими служащими и руководителями подведомственных Департаменту учреждений обязанности по представлению сведений о доходах, расходах, об имуществе и обязательствах имущественного характера своих и членов семьи</w:t>
            </w:r>
            <w:r>
              <w:rPr>
                <w:rFonts w:ascii="PT Astra Serif" w:eastAsia="Times New Roman" w:hAnsi="PT Astra Serif" w:cs="Times New Roman"/>
                <w:sz w:val="24"/>
                <w:szCs w:val="24"/>
                <w:lang w:eastAsia="ru-RU"/>
              </w:rPr>
              <w:t xml:space="preserve">. </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12.</w:t>
            </w:r>
          </w:p>
        </w:tc>
        <w:tc>
          <w:tcPr>
            <w:tcW w:w="5811" w:type="dxa"/>
          </w:tcPr>
          <w:p w:rsidR="002300DF" w:rsidRPr="000C3B8F" w:rsidRDefault="00895EAD" w:rsidP="00211281">
            <w:pPr>
              <w:autoSpaceDE w:val="0"/>
              <w:autoSpaceDN w:val="0"/>
              <w:adjustRightInd w:val="0"/>
              <w:jc w:val="both"/>
              <w:rPr>
                <w:rFonts w:ascii="PT Astra Serif" w:hAnsi="PT Astra Serif" w:cs="Times New Roman"/>
                <w:sz w:val="24"/>
                <w:szCs w:val="24"/>
              </w:rPr>
            </w:pPr>
            <w:r w:rsidRPr="000C3B8F">
              <w:rPr>
                <w:rFonts w:ascii="PT Astra Serif" w:eastAsia="Times New Roman" w:hAnsi="PT Astra Serif" w:cs="Times New Roman"/>
                <w:sz w:val="24"/>
                <w:szCs w:val="24"/>
                <w:lang w:eastAsia="ru-RU"/>
              </w:rPr>
              <w:t>Подготовка к опубликованию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 и размещение указанных сведений на официальном сайте Департамента</w:t>
            </w:r>
            <w:r w:rsidRPr="000C3B8F">
              <w:rPr>
                <w:rFonts w:ascii="PT Astra Serif" w:hAnsi="PT Astra Serif" w:cs="Times New Roman"/>
                <w:sz w:val="24"/>
                <w:szCs w:val="24"/>
              </w:rPr>
              <w:t>.</w:t>
            </w:r>
          </w:p>
        </w:tc>
        <w:tc>
          <w:tcPr>
            <w:tcW w:w="9214" w:type="dxa"/>
          </w:tcPr>
          <w:p w:rsidR="00895EAD" w:rsidRPr="000C3B8F" w:rsidRDefault="008D210F" w:rsidP="008D210F">
            <w:pPr>
              <w:autoSpaceDE w:val="0"/>
              <w:autoSpaceDN w:val="0"/>
              <w:adjustRightInd w:val="0"/>
              <w:ind w:left="33" w:firstLine="283"/>
              <w:jc w:val="both"/>
              <w:rPr>
                <w:rFonts w:ascii="PT Astra Serif" w:eastAsia="Times New Roman" w:hAnsi="PT Astra Serif" w:cs="Times New Roman"/>
                <w:sz w:val="24"/>
                <w:szCs w:val="24"/>
                <w:lang w:eastAsia="ru-RU"/>
              </w:rPr>
            </w:pPr>
            <w:r w:rsidRPr="008D210F">
              <w:rPr>
                <w:rFonts w:ascii="PT Astra Serif" w:eastAsia="Times New Roman" w:hAnsi="PT Astra Serif" w:cs="Times New Roman"/>
                <w:sz w:val="24"/>
                <w:szCs w:val="24"/>
                <w:lang w:eastAsia="ru-RU"/>
              </w:rPr>
              <w:t>В соответствии с подпунктом «ж» пункта 1 Указа Президента Российской Федерации от 29 декабря 2022 года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размещение в информационно-телекоммуникационной сети «Интернет» на официальных сайтах органов и организаций сведений о доходах, расходах, об имуществе и обязательствах имущественного характера, представляемых в соответствии с Федеральным законом от 25 декабря 2008 года № 273-ФЗ «О</w:t>
            </w:r>
            <w:r>
              <w:rPr>
                <w:rFonts w:ascii="PT Astra Serif" w:eastAsia="Times New Roman" w:hAnsi="PT Astra Serif" w:cs="Times New Roman"/>
                <w:sz w:val="24"/>
                <w:szCs w:val="24"/>
                <w:lang w:eastAsia="ru-RU"/>
              </w:rPr>
              <w:t> </w:t>
            </w:r>
            <w:r w:rsidRPr="008D210F">
              <w:rPr>
                <w:rFonts w:ascii="PT Astra Serif" w:eastAsia="Times New Roman" w:hAnsi="PT Astra Serif" w:cs="Times New Roman"/>
                <w:sz w:val="24"/>
                <w:szCs w:val="24"/>
                <w:lang w:eastAsia="ru-RU"/>
              </w:rPr>
              <w:t>противодействии коррупции» и другими федеральными законами, и предоставление таких сведений общероссийским средствам массовой информации для опубликования не осуществляются (http://pravo.gov.ru/proxy/ips/?docbody=&amp;link_id=0&amp;nd=603637722). Таким образом на официальном сайте Департамента (https://tomsk.gov.ru/antiCorruption/front/public) размещена указанная информация.</w:t>
            </w:r>
          </w:p>
        </w:tc>
      </w:tr>
      <w:tr w:rsidR="002300DF" w:rsidRPr="000C3B8F" w:rsidTr="00B10F65">
        <w:trPr>
          <w:trHeight w:val="564"/>
        </w:trPr>
        <w:tc>
          <w:tcPr>
            <w:tcW w:w="568" w:type="dxa"/>
          </w:tcPr>
          <w:p w:rsidR="002300DF" w:rsidRPr="000C3B8F" w:rsidRDefault="002300DF"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13.</w:t>
            </w:r>
          </w:p>
          <w:p w:rsidR="002300DF" w:rsidRPr="000C3B8F" w:rsidRDefault="002300DF" w:rsidP="00E86BB3">
            <w:pPr>
              <w:pStyle w:val="ConsPlusNormal"/>
              <w:jc w:val="center"/>
              <w:rPr>
                <w:rFonts w:ascii="PT Astra Serif" w:hAnsi="PT Astra Serif" w:cs="Times New Roman"/>
                <w:sz w:val="24"/>
                <w:szCs w:val="24"/>
              </w:rPr>
            </w:pPr>
          </w:p>
          <w:p w:rsidR="002300DF" w:rsidRPr="000C3B8F" w:rsidRDefault="002300DF" w:rsidP="00E86BB3">
            <w:pPr>
              <w:pStyle w:val="ConsPlusNormal"/>
              <w:jc w:val="center"/>
              <w:rPr>
                <w:rFonts w:ascii="PT Astra Serif" w:hAnsi="PT Astra Serif" w:cs="Times New Roman"/>
                <w:sz w:val="24"/>
                <w:szCs w:val="24"/>
              </w:rPr>
            </w:pPr>
          </w:p>
          <w:p w:rsidR="002300DF" w:rsidRPr="000C3B8F" w:rsidRDefault="002300DF" w:rsidP="00E86BB3">
            <w:pPr>
              <w:pStyle w:val="ConsPlusNormal"/>
              <w:jc w:val="center"/>
              <w:rPr>
                <w:rFonts w:ascii="PT Astra Serif" w:hAnsi="PT Astra Serif" w:cs="Times New Roman"/>
                <w:sz w:val="24"/>
                <w:szCs w:val="24"/>
              </w:rPr>
            </w:pPr>
          </w:p>
          <w:p w:rsidR="002300DF" w:rsidRPr="000C3B8F" w:rsidRDefault="002300DF" w:rsidP="00526209">
            <w:pPr>
              <w:pStyle w:val="ConsPlusNormal"/>
              <w:rPr>
                <w:rFonts w:ascii="PT Astra Serif" w:hAnsi="PT Astra Serif" w:cs="Times New Roman"/>
                <w:sz w:val="24"/>
                <w:szCs w:val="24"/>
              </w:rPr>
            </w:pPr>
          </w:p>
          <w:p w:rsidR="002300DF" w:rsidRPr="000C3B8F" w:rsidRDefault="002300DF"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14.</w:t>
            </w:r>
          </w:p>
        </w:tc>
        <w:tc>
          <w:tcPr>
            <w:tcW w:w="5811" w:type="dxa"/>
          </w:tcPr>
          <w:p w:rsidR="002300DF" w:rsidRPr="000C3B8F" w:rsidRDefault="002300DF"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lastRenderedPageBreak/>
              <w:t xml:space="preserve">Анализ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w:t>
            </w:r>
            <w:r w:rsidRPr="000C3B8F">
              <w:rPr>
                <w:rFonts w:ascii="PT Astra Serif" w:hAnsi="PT Astra Serif" w:cs="Times New Roman"/>
                <w:sz w:val="24"/>
                <w:szCs w:val="24"/>
              </w:rPr>
              <w:lastRenderedPageBreak/>
              <w:t>учреждений</w:t>
            </w:r>
          </w:p>
          <w:p w:rsidR="002300DF" w:rsidRPr="000C3B8F" w:rsidRDefault="002300DF" w:rsidP="00211281">
            <w:pPr>
              <w:autoSpaceDE w:val="0"/>
              <w:autoSpaceDN w:val="0"/>
              <w:adjustRightInd w:val="0"/>
              <w:jc w:val="both"/>
              <w:rPr>
                <w:rFonts w:ascii="PT Astra Serif" w:hAnsi="PT Astra Serif" w:cs="Times New Roman"/>
                <w:sz w:val="24"/>
                <w:szCs w:val="24"/>
              </w:rPr>
            </w:pPr>
            <w:r w:rsidRPr="000C3B8F">
              <w:rPr>
                <w:rFonts w:ascii="PT Astra Serif" w:eastAsia="Times New Roman" w:hAnsi="PT Astra Serif" w:cs="Times New Roman"/>
                <w:sz w:val="24"/>
                <w:szCs w:val="24"/>
                <w:lang w:eastAsia="ru-RU"/>
              </w:rPr>
              <w:t xml:space="preserve">Проведение проверок достоверности и полноты сведений о доходах, расходах, об имуществе и обязательствах имущественного характера, </w:t>
            </w:r>
            <w:r w:rsidRPr="000C3B8F">
              <w:rPr>
                <w:rFonts w:ascii="PT Astra Serif" w:hAnsi="PT Astra Serif" w:cs="Times New Roman"/>
                <w:sz w:val="24"/>
                <w:szCs w:val="24"/>
              </w:rPr>
              <w:t>представляемых гражданскими служащими и руководителями подведомственных Департаменту учреждений</w:t>
            </w:r>
          </w:p>
        </w:tc>
        <w:tc>
          <w:tcPr>
            <w:tcW w:w="9214" w:type="dxa"/>
          </w:tcPr>
          <w:p w:rsidR="002300DF" w:rsidRPr="001D560D" w:rsidRDefault="000F6DC1" w:rsidP="00C441F0">
            <w:pPr>
              <w:pStyle w:val="ConsPlusNormal"/>
              <w:ind w:firstLine="316"/>
              <w:jc w:val="both"/>
              <w:rPr>
                <w:rFonts w:ascii="PT Astra Serif" w:hAnsi="PT Astra Serif" w:cs="Times New Roman"/>
                <w:sz w:val="24"/>
                <w:szCs w:val="24"/>
              </w:rPr>
            </w:pPr>
            <w:r w:rsidRPr="001D560D">
              <w:rPr>
                <w:rFonts w:ascii="PT Astra Serif" w:hAnsi="PT Astra Serif" w:cs="Times New Roman"/>
                <w:sz w:val="24"/>
                <w:szCs w:val="24"/>
              </w:rPr>
              <w:lastRenderedPageBreak/>
              <w:t>Проведен а</w:t>
            </w:r>
            <w:r w:rsidR="002F2379" w:rsidRPr="001D560D">
              <w:rPr>
                <w:rFonts w:ascii="PT Astra Serif" w:hAnsi="PT Astra Serif" w:cs="Times New Roman"/>
                <w:sz w:val="24"/>
                <w:szCs w:val="24"/>
              </w:rPr>
              <w:t>нализ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w:t>
            </w:r>
            <w:r w:rsidR="000C3B8F" w:rsidRPr="001D560D">
              <w:rPr>
                <w:rFonts w:ascii="PT Astra Serif" w:hAnsi="PT Astra Serif" w:cs="Times New Roman"/>
                <w:sz w:val="24"/>
                <w:szCs w:val="24"/>
              </w:rPr>
              <w:t>.</w:t>
            </w:r>
          </w:p>
          <w:p w:rsidR="007B26F2" w:rsidRPr="001D560D" w:rsidRDefault="007B26F2" w:rsidP="007B26F2">
            <w:pPr>
              <w:shd w:val="clear" w:color="auto" w:fill="FFFFFF"/>
              <w:ind w:firstLine="316"/>
              <w:jc w:val="both"/>
              <w:rPr>
                <w:rFonts w:ascii="PT Astra Serif" w:eastAsia="Times New Roman" w:hAnsi="PT Astra Serif" w:cs="Times New Roman"/>
                <w:sz w:val="24"/>
                <w:szCs w:val="24"/>
                <w:lang w:eastAsia="ru-RU"/>
              </w:rPr>
            </w:pPr>
            <w:r w:rsidRPr="001D560D">
              <w:rPr>
                <w:rFonts w:ascii="PT Astra Serif" w:eastAsia="Times New Roman" w:hAnsi="PT Astra Serif" w:cs="Times New Roman"/>
                <w:sz w:val="24"/>
                <w:szCs w:val="24"/>
                <w:lang w:eastAsia="ru-RU"/>
              </w:rPr>
              <w:lastRenderedPageBreak/>
              <w:t>Одним из важных антикоррупционных механизмов законодательства о противодействии коррупции является обязанность государственных гражданских служащих представлять сведения о доходах, расходах, об имуществе и обязательствах имущественного характера. В этих условиях важную роль играет проверка достоверности представленных сведений.</w:t>
            </w:r>
          </w:p>
          <w:p w:rsidR="007B26F2" w:rsidRPr="001D560D" w:rsidRDefault="007B26F2" w:rsidP="007B26F2">
            <w:pPr>
              <w:shd w:val="clear" w:color="auto" w:fill="FFFFFF"/>
              <w:ind w:firstLine="316"/>
              <w:jc w:val="both"/>
              <w:rPr>
                <w:rFonts w:ascii="PT Astra Serif" w:eastAsia="Times New Roman" w:hAnsi="PT Astra Serif" w:cs="Times New Roman"/>
                <w:sz w:val="24"/>
                <w:szCs w:val="24"/>
                <w:lang w:eastAsia="ru-RU"/>
              </w:rPr>
            </w:pPr>
            <w:r w:rsidRPr="001D560D">
              <w:rPr>
                <w:rFonts w:ascii="PT Astra Serif" w:eastAsia="Times New Roman" w:hAnsi="PT Astra Serif" w:cs="Times New Roman"/>
                <w:sz w:val="24"/>
                <w:szCs w:val="24"/>
                <w:lang w:eastAsia="ru-RU"/>
              </w:rPr>
              <w:t>Пунктом 3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 и соблюдения 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 утвержденного постановлением Администрации Томской области от 13.01.2010 № 4а, установлены основания для назначения соответствующей проверки. К числу таких оснований относится достаточная информация о возможных нарушениях антикоррупционного законодательства государственными гражданскими служащими Томской области, представленная в письменном виде в установленном порядке в том, числе: правоохранительными органами, иными государственными органами, органами местного самоуправления и их должностными лицами.</w:t>
            </w:r>
          </w:p>
          <w:p w:rsidR="007B26F2" w:rsidRPr="001D560D" w:rsidRDefault="007B26F2" w:rsidP="007B26F2">
            <w:pPr>
              <w:shd w:val="clear" w:color="auto" w:fill="FFFFFF"/>
              <w:ind w:firstLine="316"/>
              <w:jc w:val="both"/>
              <w:rPr>
                <w:rFonts w:ascii="PT Astra Serif" w:eastAsia="Times New Roman" w:hAnsi="PT Astra Serif" w:cs="Times New Roman"/>
                <w:sz w:val="24"/>
                <w:szCs w:val="24"/>
                <w:lang w:eastAsia="ru-RU"/>
              </w:rPr>
            </w:pPr>
            <w:r w:rsidRPr="001D560D">
              <w:rPr>
                <w:rFonts w:ascii="PT Astra Serif" w:eastAsia="Times New Roman" w:hAnsi="PT Astra Serif" w:cs="Times New Roman"/>
                <w:sz w:val="24"/>
                <w:szCs w:val="24"/>
                <w:lang w:eastAsia="ru-RU"/>
              </w:rPr>
              <w:t>В 202</w:t>
            </w:r>
            <w:r w:rsidR="00FF0871" w:rsidRPr="001D560D">
              <w:rPr>
                <w:rFonts w:ascii="PT Astra Serif" w:eastAsia="Times New Roman" w:hAnsi="PT Astra Serif" w:cs="Times New Roman"/>
                <w:sz w:val="24"/>
                <w:szCs w:val="24"/>
                <w:lang w:eastAsia="ru-RU"/>
              </w:rPr>
              <w:t>4</w:t>
            </w:r>
            <w:r w:rsidRPr="001D560D">
              <w:rPr>
                <w:rFonts w:ascii="PT Astra Serif" w:eastAsia="Times New Roman" w:hAnsi="PT Astra Serif" w:cs="Times New Roman"/>
                <w:sz w:val="24"/>
                <w:szCs w:val="24"/>
                <w:lang w:eastAsia="ru-RU"/>
              </w:rPr>
              <w:t xml:space="preserve"> году в соответствии с постановлением Администрации Томской области от 13.01.2010 № 4а «Об утверждении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 и соблюдения 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 назначен</w:t>
            </w:r>
            <w:r w:rsidR="00FF0871" w:rsidRPr="001D560D">
              <w:rPr>
                <w:rFonts w:ascii="PT Astra Serif" w:eastAsia="Times New Roman" w:hAnsi="PT Astra Serif" w:cs="Times New Roman"/>
                <w:sz w:val="24"/>
                <w:szCs w:val="24"/>
                <w:lang w:eastAsia="ru-RU"/>
              </w:rPr>
              <w:t>а</w:t>
            </w:r>
            <w:r w:rsidRPr="001D560D">
              <w:rPr>
                <w:rFonts w:ascii="PT Astra Serif" w:eastAsia="Times New Roman" w:hAnsi="PT Astra Serif" w:cs="Times New Roman"/>
                <w:sz w:val="24"/>
                <w:szCs w:val="24"/>
                <w:lang w:eastAsia="ru-RU"/>
              </w:rPr>
              <w:t xml:space="preserve"> </w:t>
            </w:r>
            <w:r w:rsidR="00FF0871" w:rsidRPr="001D560D">
              <w:rPr>
                <w:rFonts w:ascii="PT Astra Serif" w:eastAsia="Times New Roman" w:hAnsi="PT Astra Serif" w:cs="Times New Roman"/>
                <w:sz w:val="24"/>
                <w:szCs w:val="24"/>
                <w:lang w:eastAsia="ru-RU"/>
              </w:rPr>
              <w:t>1</w:t>
            </w:r>
            <w:r w:rsidRPr="001D560D">
              <w:rPr>
                <w:rFonts w:ascii="PT Astra Serif" w:eastAsia="Times New Roman" w:hAnsi="PT Astra Serif" w:cs="Times New Roman"/>
                <w:sz w:val="24"/>
                <w:szCs w:val="24"/>
                <w:lang w:eastAsia="ru-RU"/>
              </w:rPr>
              <w:t xml:space="preserve"> проверк</w:t>
            </w:r>
            <w:r w:rsidR="00FF0871" w:rsidRPr="001D560D">
              <w:rPr>
                <w:rFonts w:ascii="PT Astra Serif" w:eastAsia="Times New Roman" w:hAnsi="PT Astra Serif" w:cs="Times New Roman"/>
                <w:sz w:val="24"/>
                <w:szCs w:val="24"/>
                <w:lang w:eastAsia="ru-RU"/>
              </w:rPr>
              <w:t>а</w:t>
            </w:r>
            <w:r w:rsidRPr="001D560D">
              <w:rPr>
                <w:rFonts w:ascii="PT Astra Serif" w:eastAsia="Times New Roman" w:hAnsi="PT Astra Serif" w:cs="Times New Roman"/>
                <w:sz w:val="24"/>
                <w:szCs w:val="24"/>
                <w:lang w:eastAsia="ru-RU"/>
              </w:rPr>
              <w:t xml:space="preserve"> в отношении </w:t>
            </w:r>
            <w:r w:rsidR="00FF0871" w:rsidRPr="001D560D">
              <w:rPr>
                <w:rFonts w:ascii="PT Astra Serif" w:eastAsia="Times New Roman" w:hAnsi="PT Astra Serif" w:cs="Times New Roman"/>
                <w:sz w:val="24"/>
                <w:szCs w:val="24"/>
                <w:lang w:eastAsia="ru-RU"/>
              </w:rPr>
              <w:t>1</w:t>
            </w:r>
            <w:r w:rsidRPr="001D560D">
              <w:rPr>
                <w:rFonts w:ascii="PT Astra Serif" w:eastAsia="Times New Roman" w:hAnsi="PT Astra Serif" w:cs="Times New Roman"/>
                <w:sz w:val="24"/>
                <w:szCs w:val="24"/>
                <w:lang w:eastAsia="ru-RU"/>
              </w:rPr>
              <w:t xml:space="preserve"> государственн</w:t>
            </w:r>
            <w:r w:rsidR="00FF0871" w:rsidRPr="001D560D">
              <w:rPr>
                <w:rFonts w:ascii="PT Astra Serif" w:eastAsia="Times New Roman" w:hAnsi="PT Astra Serif" w:cs="Times New Roman"/>
                <w:sz w:val="24"/>
                <w:szCs w:val="24"/>
                <w:lang w:eastAsia="ru-RU"/>
              </w:rPr>
              <w:t>ого</w:t>
            </w:r>
            <w:r w:rsidRPr="001D560D">
              <w:rPr>
                <w:rFonts w:ascii="PT Astra Serif" w:eastAsia="Times New Roman" w:hAnsi="PT Astra Serif" w:cs="Times New Roman"/>
                <w:sz w:val="24"/>
                <w:szCs w:val="24"/>
                <w:lang w:eastAsia="ru-RU"/>
              </w:rPr>
              <w:t xml:space="preserve"> гражданск</w:t>
            </w:r>
            <w:r w:rsidR="00FF0871" w:rsidRPr="001D560D">
              <w:rPr>
                <w:rFonts w:ascii="PT Astra Serif" w:eastAsia="Times New Roman" w:hAnsi="PT Astra Serif" w:cs="Times New Roman"/>
                <w:sz w:val="24"/>
                <w:szCs w:val="24"/>
                <w:lang w:eastAsia="ru-RU"/>
              </w:rPr>
              <w:t>ого</w:t>
            </w:r>
            <w:r w:rsidRPr="001D560D">
              <w:rPr>
                <w:rFonts w:ascii="PT Astra Serif" w:eastAsia="Times New Roman" w:hAnsi="PT Astra Serif" w:cs="Times New Roman"/>
                <w:sz w:val="24"/>
                <w:szCs w:val="24"/>
                <w:lang w:eastAsia="ru-RU"/>
              </w:rPr>
              <w:t xml:space="preserve"> служащ</w:t>
            </w:r>
            <w:r w:rsidR="00FF0871" w:rsidRPr="001D560D">
              <w:rPr>
                <w:rFonts w:ascii="PT Astra Serif" w:eastAsia="Times New Roman" w:hAnsi="PT Astra Serif" w:cs="Times New Roman"/>
                <w:sz w:val="24"/>
                <w:szCs w:val="24"/>
                <w:lang w:eastAsia="ru-RU"/>
              </w:rPr>
              <w:t>его</w:t>
            </w:r>
            <w:r w:rsidRPr="001D560D">
              <w:rPr>
                <w:rFonts w:ascii="PT Astra Serif" w:eastAsia="Times New Roman" w:hAnsi="PT Astra Serif" w:cs="Times New Roman"/>
                <w:sz w:val="24"/>
                <w:szCs w:val="24"/>
                <w:lang w:eastAsia="ru-RU"/>
              </w:rPr>
              <w:t xml:space="preserve"> Департамента. </w:t>
            </w:r>
          </w:p>
          <w:p w:rsidR="007B26F2" w:rsidRPr="001D560D" w:rsidRDefault="007B26F2" w:rsidP="007B26F2">
            <w:pPr>
              <w:shd w:val="clear" w:color="auto" w:fill="FFFFFF"/>
              <w:ind w:firstLine="316"/>
              <w:jc w:val="both"/>
              <w:rPr>
                <w:rFonts w:ascii="PT Astra Serif" w:eastAsia="Times New Roman" w:hAnsi="PT Astra Serif" w:cs="Times New Roman"/>
                <w:sz w:val="24"/>
                <w:szCs w:val="24"/>
                <w:lang w:eastAsia="ru-RU"/>
              </w:rPr>
            </w:pPr>
            <w:r w:rsidRPr="001D560D">
              <w:rPr>
                <w:rFonts w:ascii="PT Astra Serif" w:eastAsia="Times New Roman" w:hAnsi="PT Astra Serif" w:cs="Times New Roman"/>
                <w:sz w:val="24"/>
                <w:szCs w:val="24"/>
                <w:lang w:eastAsia="ru-RU"/>
              </w:rPr>
              <w:t xml:space="preserve">Указанные проверки проводились по фактам, свидетельствующим о нарушении требований законодательства о противодействии коррупции </w:t>
            </w:r>
            <w:r w:rsidR="00252F06" w:rsidRPr="001D560D">
              <w:rPr>
                <w:rFonts w:ascii="PT Astra Serif" w:eastAsia="Times New Roman" w:hAnsi="PT Astra Serif" w:cs="Times New Roman"/>
                <w:sz w:val="24"/>
                <w:szCs w:val="24"/>
                <w:lang w:eastAsia="ru-RU"/>
              </w:rPr>
              <w:t xml:space="preserve">на основании </w:t>
            </w:r>
            <w:r w:rsidR="00EF7182" w:rsidRPr="001D560D">
              <w:rPr>
                <w:rFonts w:ascii="PT Astra Serif" w:eastAsia="Times New Roman" w:hAnsi="PT Astra Serif" w:cs="Times New Roman"/>
                <w:sz w:val="24"/>
                <w:szCs w:val="24"/>
                <w:lang w:eastAsia="ru-RU"/>
              </w:rPr>
              <w:t>служебной записки заместителя председателя организационно-правого Комитета</w:t>
            </w:r>
            <w:r w:rsidR="00EF7182" w:rsidRPr="001D560D">
              <w:rPr>
                <w:rFonts w:ascii="PT Astra Serif" w:hAnsi="PT Astra Serif"/>
                <w:szCs w:val="26"/>
              </w:rPr>
              <w:t>.</w:t>
            </w:r>
          </w:p>
          <w:p w:rsidR="00C441F0" w:rsidRPr="001D560D" w:rsidRDefault="007B26F2" w:rsidP="00EF7182">
            <w:pPr>
              <w:shd w:val="clear" w:color="auto" w:fill="FFFFFF"/>
              <w:ind w:firstLine="316"/>
              <w:jc w:val="both"/>
              <w:rPr>
                <w:rFonts w:ascii="PT Astra Serif" w:eastAsia="Times New Roman" w:hAnsi="PT Astra Serif" w:cs="Times New Roman"/>
                <w:sz w:val="24"/>
                <w:szCs w:val="24"/>
                <w:lang w:eastAsia="ru-RU"/>
              </w:rPr>
            </w:pPr>
            <w:r w:rsidRPr="001D560D">
              <w:rPr>
                <w:rFonts w:ascii="PT Astra Serif" w:eastAsia="Times New Roman" w:hAnsi="PT Astra Serif" w:cs="Times New Roman"/>
                <w:sz w:val="24"/>
                <w:szCs w:val="24"/>
                <w:lang w:eastAsia="ru-RU"/>
              </w:rPr>
              <w:t>По итогам проведённ</w:t>
            </w:r>
            <w:r w:rsidR="00EF7182" w:rsidRPr="001D560D">
              <w:rPr>
                <w:rFonts w:ascii="PT Astra Serif" w:eastAsia="Times New Roman" w:hAnsi="PT Astra Serif" w:cs="Times New Roman"/>
                <w:sz w:val="24"/>
                <w:szCs w:val="24"/>
                <w:lang w:eastAsia="ru-RU"/>
              </w:rPr>
              <w:t>ой</w:t>
            </w:r>
            <w:r w:rsidRPr="001D560D">
              <w:rPr>
                <w:rFonts w:ascii="PT Astra Serif" w:eastAsia="Times New Roman" w:hAnsi="PT Astra Serif" w:cs="Times New Roman"/>
                <w:sz w:val="24"/>
                <w:szCs w:val="24"/>
                <w:lang w:eastAsia="ru-RU"/>
              </w:rPr>
              <w:t xml:space="preserve"> провер</w:t>
            </w:r>
            <w:r w:rsidR="00EF7182" w:rsidRPr="001D560D">
              <w:rPr>
                <w:rFonts w:ascii="PT Astra Serif" w:eastAsia="Times New Roman" w:hAnsi="PT Astra Serif" w:cs="Times New Roman"/>
                <w:sz w:val="24"/>
                <w:szCs w:val="24"/>
                <w:lang w:eastAsia="ru-RU"/>
              </w:rPr>
              <w:t>ки к</w:t>
            </w:r>
            <w:r w:rsidRPr="001D560D">
              <w:rPr>
                <w:rFonts w:ascii="PT Astra Serif" w:eastAsia="Times New Roman" w:hAnsi="PT Astra Serif" w:cs="Times New Roman"/>
                <w:sz w:val="24"/>
                <w:szCs w:val="24"/>
                <w:lang w:eastAsia="ru-RU"/>
              </w:rPr>
              <w:t xml:space="preserve"> государственн</w:t>
            </w:r>
            <w:r w:rsidR="00EF7182" w:rsidRPr="001D560D">
              <w:rPr>
                <w:rFonts w:ascii="PT Astra Serif" w:eastAsia="Times New Roman" w:hAnsi="PT Astra Serif" w:cs="Times New Roman"/>
                <w:sz w:val="24"/>
                <w:szCs w:val="24"/>
                <w:lang w:eastAsia="ru-RU"/>
              </w:rPr>
              <w:t>ому</w:t>
            </w:r>
            <w:r w:rsidRPr="001D560D">
              <w:rPr>
                <w:rFonts w:ascii="PT Astra Serif" w:eastAsia="Times New Roman" w:hAnsi="PT Astra Serif" w:cs="Times New Roman"/>
                <w:sz w:val="24"/>
                <w:szCs w:val="24"/>
                <w:lang w:eastAsia="ru-RU"/>
              </w:rPr>
              <w:t xml:space="preserve"> гражданск</w:t>
            </w:r>
            <w:r w:rsidR="00EF7182" w:rsidRPr="001D560D">
              <w:rPr>
                <w:rFonts w:ascii="PT Astra Serif" w:eastAsia="Times New Roman" w:hAnsi="PT Astra Serif" w:cs="Times New Roman"/>
                <w:sz w:val="24"/>
                <w:szCs w:val="24"/>
                <w:lang w:eastAsia="ru-RU"/>
              </w:rPr>
              <w:t>ому служащему</w:t>
            </w:r>
            <w:r w:rsidRPr="001D560D">
              <w:rPr>
                <w:rFonts w:ascii="PT Astra Serif" w:eastAsia="Times New Roman" w:hAnsi="PT Astra Serif" w:cs="Times New Roman"/>
                <w:sz w:val="24"/>
                <w:szCs w:val="24"/>
                <w:lang w:eastAsia="ru-RU"/>
              </w:rPr>
              <w:t xml:space="preserve"> за совершенн</w:t>
            </w:r>
            <w:r w:rsidR="00EF7182" w:rsidRPr="001D560D">
              <w:rPr>
                <w:rFonts w:ascii="PT Astra Serif" w:eastAsia="Times New Roman" w:hAnsi="PT Astra Serif" w:cs="Times New Roman"/>
                <w:sz w:val="24"/>
                <w:szCs w:val="24"/>
                <w:lang w:eastAsia="ru-RU"/>
              </w:rPr>
              <w:t>ое</w:t>
            </w:r>
            <w:r w:rsidRPr="001D560D">
              <w:rPr>
                <w:rFonts w:ascii="PT Astra Serif" w:eastAsia="Times New Roman" w:hAnsi="PT Astra Serif" w:cs="Times New Roman"/>
                <w:sz w:val="24"/>
                <w:szCs w:val="24"/>
                <w:lang w:eastAsia="ru-RU"/>
              </w:rPr>
              <w:t xml:space="preserve"> коррупционн</w:t>
            </w:r>
            <w:r w:rsidR="00EF7182" w:rsidRPr="001D560D">
              <w:rPr>
                <w:rFonts w:ascii="PT Astra Serif" w:eastAsia="Times New Roman" w:hAnsi="PT Astra Serif" w:cs="Times New Roman"/>
                <w:sz w:val="24"/>
                <w:szCs w:val="24"/>
                <w:lang w:eastAsia="ru-RU"/>
              </w:rPr>
              <w:t>ое</w:t>
            </w:r>
            <w:r w:rsidRPr="001D560D">
              <w:rPr>
                <w:rFonts w:ascii="PT Astra Serif" w:eastAsia="Times New Roman" w:hAnsi="PT Astra Serif" w:cs="Times New Roman"/>
                <w:sz w:val="24"/>
                <w:szCs w:val="24"/>
                <w:lang w:eastAsia="ru-RU"/>
              </w:rPr>
              <w:t xml:space="preserve"> правонарушени</w:t>
            </w:r>
            <w:r w:rsidR="00EF7182" w:rsidRPr="001D560D">
              <w:rPr>
                <w:rFonts w:ascii="PT Astra Serif" w:eastAsia="Times New Roman" w:hAnsi="PT Astra Serif" w:cs="Times New Roman"/>
                <w:sz w:val="24"/>
                <w:szCs w:val="24"/>
                <w:lang w:eastAsia="ru-RU"/>
              </w:rPr>
              <w:t>е</w:t>
            </w:r>
            <w:r w:rsidRPr="001D560D">
              <w:rPr>
                <w:rFonts w:ascii="PT Astra Serif" w:eastAsia="Times New Roman" w:hAnsi="PT Astra Serif" w:cs="Times New Roman"/>
                <w:sz w:val="24"/>
                <w:szCs w:val="24"/>
                <w:lang w:eastAsia="ru-RU"/>
              </w:rPr>
              <w:t xml:space="preserve">, выразившиеся в предоставлении </w:t>
            </w:r>
            <w:r w:rsidRPr="001D560D">
              <w:rPr>
                <w:rFonts w:ascii="PT Astra Serif" w:eastAsia="Times New Roman" w:hAnsi="PT Astra Serif" w:cs="Times New Roman"/>
                <w:sz w:val="24"/>
                <w:szCs w:val="24"/>
                <w:lang w:eastAsia="ru-RU"/>
              </w:rPr>
              <w:lastRenderedPageBreak/>
              <w:t>неполных и недостоверных сведений о доходах, об имуществе и обязательствах имущественного характера применен</w:t>
            </w:r>
            <w:r w:rsidR="00EF7182" w:rsidRPr="001D560D">
              <w:rPr>
                <w:rFonts w:ascii="PT Astra Serif" w:eastAsia="Times New Roman" w:hAnsi="PT Astra Serif" w:cs="Times New Roman"/>
                <w:sz w:val="24"/>
                <w:szCs w:val="24"/>
                <w:lang w:eastAsia="ru-RU"/>
              </w:rPr>
              <w:t>о</w:t>
            </w:r>
            <w:r w:rsidRPr="001D560D">
              <w:rPr>
                <w:rFonts w:ascii="PT Astra Serif" w:eastAsia="Times New Roman" w:hAnsi="PT Astra Serif" w:cs="Times New Roman"/>
                <w:sz w:val="24"/>
                <w:szCs w:val="24"/>
                <w:lang w:eastAsia="ru-RU"/>
              </w:rPr>
              <w:t xml:space="preserve"> взыскани</w:t>
            </w:r>
            <w:r w:rsidR="00EF7182" w:rsidRPr="001D560D">
              <w:rPr>
                <w:rFonts w:ascii="PT Astra Serif" w:eastAsia="Times New Roman" w:hAnsi="PT Astra Serif" w:cs="Times New Roman"/>
                <w:sz w:val="24"/>
                <w:szCs w:val="24"/>
                <w:lang w:eastAsia="ru-RU"/>
              </w:rPr>
              <w:t>е</w:t>
            </w:r>
            <w:r w:rsidRPr="001D560D">
              <w:rPr>
                <w:rFonts w:ascii="PT Astra Serif" w:eastAsia="Times New Roman" w:hAnsi="PT Astra Serif" w:cs="Times New Roman"/>
                <w:sz w:val="24"/>
                <w:szCs w:val="24"/>
                <w:lang w:eastAsia="ru-RU"/>
              </w:rPr>
              <w:t xml:space="preserve">, в виде </w:t>
            </w:r>
            <w:r w:rsidR="009D6F1F" w:rsidRPr="001D560D">
              <w:rPr>
                <w:rFonts w:ascii="PT Astra Serif" w:eastAsia="Times New Roman" w:hAnsi="PT Astra Serif" w:cs="Times New Roman"/>
                <w:sz w:val="24"/>
                <w:szCs w:val="24"/>
                <w:lang w:eastAsia="ru-RU"/>
              </w:rPr>
              <w:t>замечания</w:t>
            </w:r>
            <w:r w:rsidRPr="001D560D">
              <w:rPr>
                <w:rFonts w:ascii="PT Astra Serif" w:eastAsia="Times New Roman" w:hAnsi="PT Astra Serif" w:cs="Times New Roman"/>
                <w:sz w:val="24"/>
                <w:szCs w:val="24"/>
                <w:lang w:eastAsia="ru-RU"/>
              </w:rPr>
              <w:t xml:space="preserve">. </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15.</w:t>
            </w:r>
          </w:p>
        </w:tc>
        <w:tc>
          <w:tcPr>
            <w:tcW w:w="5811" w:type="dxa"/>
          </w:tcPr>
          <w:p w:rsidR="000F6DC1"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Актуализация перечня должностей гражданской службы, исполнение обязанностей по которым связано с коррупционными рисками</w:t>
            </w:r>
          </w:p>
        </w:tc>
        <w:tc>
          <w:tcPr>
            <w:tcW w:w="9214" w:type="dxa"/>
          </w:tcPr>
          <w:p w:rsidR="00B513CD" w:rsidRPr="001D560D" w:rsidRDefault="00C55BEE" w:rsidP="00B513CD">
            <w:pPr>
              <w:pStyle w:val="ConsPlusNormal"/>
              <w:ind w:firstLine="316"/>
              <w:jc w:val="both"/>
              <w:rPr>
                <w:rFonts w:ascii="PT Astra Serif" w:eastAsiaTheme="minorHAnsi" w:hAnsi="PT Astra Serif" w:cs="Times New Roman"/>
                <w:sz w:val="24"/>
                <w:szCs w:val="24"/>
                <w:lang w:eastAsia="en-US"/>
              </w:rPr>
            </w:pPr>
            <w:r w:rsidRPr="001D560D">
              <w:rPr>
                <w:rFonts w:ascii="PT Astra Serif" w:eastAsiaTheme="minorHAnsi" w:hAnsi="PT Astra Serif" w:cs="Times New Roman"/>
                <w:sz w:val="24"/>
                <w:szCs w:val="24"/>
                <w:lang w:eastAsia="en-US"/>
              </w:rPr>
              <w:t>Ежеквартально</w:t>
            </w:r>
            <w:r w:rsidR="00895EAD" w:rsidRPr="001D560D">
              <w:rPr>
                <w:rFonts w:ascii="PT Astra Serif" w:eastAsiaTheme="minorHAnsi" w:hAnsi="PT Astra Serif" w:cs="Times New Roman"/>
                <w:sz w:val="24"/>
                <w:szCs w:val="24"/>
                <w:lang w:eastAsia="en-US"/>
              </w:rPr>
              <w:t xml:space="preserve"> </w:t>
            </w:r>
            <w:r w:rsidRPr="001D560D">
              <w:rPr>
                <w:rFonts w:ascii="PT Astra Serif" w:eastAsiaTheme="minorHAnsi" w:hAnsi="PT Astra Serif" w:cs="Times New Roman"/>
                <w:sz w:val="24"/>
                <w:szCs w:val="24"/>
                <w:lang w:eastAsia="en-US"/>
              </w:rPr>
              <w:t>проводились</w:t>
            </w:r>
            <w:r w:rsidR="00895EAD" w:rsidRPr="001D560D">
              <w:rPr>
                <w:rFonts w:ascii="PT Astra Serif" w:eastAsiaTheme="minorHAnsi" w:hAnsi="PT Astra Serif" w:cs="Times New Roman"/>
                <w:sz w:val="24"/>
                <w:szCs w:val="24"/>
                <w:lang w:eastAsia="en-US"/>
              </w:rPr>
              <w:t xml:space="preserve"> оценк</w:t>
            </w:r>
            <w:r w:rsidRPr="001D560D">
              <w:rPr>
                <w:rFonts w:ascii="PT Astra Serif" w:eastAsiaTheme="minorHAnsi" w:hAnsi="PT Astra Serif" w:cs="Times New Roman"/>
                <w:sz w:val="24"/>
                <w:szCs w:val="24"/>
                <w:lang w:eastAsia="en-US"/>
              </w:rPr>
              <w:t>и</w:t>
            </w:r>
            <w:r w:rsidR="00895EAD" w:rsidRPr="001D560D">
              <w:rPr>
                <w:rFonts w:ascii="PT Astra Serif" w:eastAsiaTheme="minorHAnsi" w:hAnsi="PT Astra Serif" w:cs="Times New Roman"/>
                <w:sz w:val="24"/>
                <w:szCs w:val="24"/>
                <w:lang w:eastAsia="en-US"/>
              </w:rPr>
              <w:t xml:space="preserve"> коррупционных рисков, возникающих при реализации гражданскими служащими своих должностных обязанностей</w:t>
            </w:r>
            <w:r w:rsidR="007A3318" w:rsidRPr="001D560D">
              <w:rPr>
                <w:rFonts w:ascii="PT Astra Serif" w:eastAsiaTheme="minorHAnsi" w:hAnsi="PT Astra Serif" w:cs="Times New Roman"/>
                <w:sz w:val="24"/>
                <w:szCs w:val="24"/>
                <w:lang w:eastAsia="en-US"/>
              </w:rPr>
              <w:t>.</w:t>
            </w:r>
          </w:p>
          <w:p w:rsidR="00EF7182" w:rsidRPr="001D560D" w:rsidRDefault="00EF7182" w:rsidP="00B513CD">
            <w:pPr>
              <w:pStyle w:val="ConsPlusNormal"/>
              <w:ind w:firstLine="316"/>
              <w:jc w:val="both"/>
              <w:rPr>
                <w:rFonts w:ascii="PT Astra Serif" w:eastAsiaTheme="minorHAnsi" w:hAnsi="PT Astra Serif" w:cs="Times New Roman"/>
                <w:sz w:val="24"/>
                <w:szCs w:val="24"/>
                <w:lang w:eastAsia="en-US"/>
              </w:rPr>
            </w:pPr>
            <w:r w:rsidRPr="001D560D">
              <w:rPr>
                <w:rFonts w:ascii="PT Astra Serif" w:hAnsi="PT Astra Serif"/>
              </w:rPr>
              <w:t>В 2024 году на основе проведенного мониторинга актуализация перечня должностей государственной гражданской службы</w:t>
            </w:r>
            <w:r w:rsidRPr="001D560D">
              <w:rPr>
                <w:rFonts w:ascii="PT Astra Serif" w:hAnsi="PT Astra Serif" w:cs="Times New Roman"/>
                <w:sz w:val="24"/>
                <w:szCs w:val="24"/>
              </w:rPr>
              <w:t xml:space="preserve"> </w:t>
            </w:r>
            <w:r w:rsidRPr="001D560D">
              <w:rPr>
                <w:rFonts w:ascii="PT Astra Serif" w:eastAsiaTheme="minorHAnsi" w:hAnsi="PT Astra Serif" w:cs="Times New Roman"/>
                <w:sz w:val="24"/>
                <w:szCs w:val="24"/>
                <w:lang w:eastAsia="en-US"/>
              </w:rPr>
              <w:t>Томской области в Департаменте, при замещении которых государственные гражданские служащие Томской области, проходящие службу в Департаменте,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утвержденного приказом Департамента от 25.11.2016 № 48-п «Об обеспечении реализации статей 8, 8-1 Закона Томской области от 9 декабря 2005 года № 231-ОЗ «О государственной гражданской службе Томской области»</w:t>
            </w:r>
            <w:r w:rsidR="00B513CD" w:rsidRPr="001D560D">
              <w:rPr>
                <w:rFonts w:ascii="PT Astra Serif" w:hAnsi="PT Astra Serif"/>
              </w:rPr>
              <w:t xml:space="preserve"> </w:t>
            </w:r>
            <w:r w:rsidRPr="001D560D">
              <w:rPr>
                <w:rFonts w:ascii="PT Astra Serif" w:hAnsi="PT Astra Serif"/>
              </w:rPr>
              <w:t>не требуется.</w:t>
            </w:r>
          </w:p>
          <w:p w:rsidR="00EF7182" w:rsidRPr="001D560D" w:rsidRDefault="00EF7182" w:rsidP="00EF7182">
            <w:pPr>
              <w:pStyle w:val="ConsPlusNormal"/>
              <w:ind w:firstLine="316"/>
              <w:jc w:val="both"/>
              <w:rPr>
                <w:rFonts w:ascii="PT Astra Serif" w:eastAsiaTheme="minorHAnsi" w:hAnsi="PT Astra Serif" w:cs="Times New Roman"/>
                <w:sz w:val="24"/>
                <w:szCs w:val="24"/>
                <w:lang w:eastAsia="en-US"/>
              </w:rPr>
            </w:pPr>
          </w:p>
          <w:p w:rsidR="00265027" w:rsidRPr="001D560D" w:rsidRDefault="00265027" w:rsidP="00466589">
            <w:pPr>
              <w:pStyle w:val="ConsPlusNormal"/>
              <w:ind w:firstLine="316"/>
              <w:jc w:val="both"/>
              <w:rPr>
                <w:rFonts w:ascii="PT Astra Serif" w:eastAsiaTheme="minorHAnsi" w:hAnsi="PT Astra Serif" w:cs="Times New Roman"/>
                <w:sz w:val="24"/>
                <w:szCs w:val="24"/>
                <w:lang w:eastAsia="en-US"/>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16.</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Предоставление информации о кандидатах, планируемых к назначению на должности государственной гражданской службы Департамента для проведения проверочных мероприятий в соответствии с п.8. Правил обращения со служебной информацией ограниченного доступа в исполнительных органах государственной власти Томской области</w:t>
            </w:r>
          </w:p>
        </w:tc>
        <w:tc>
          <w:tcPr>
            <w:tcW w:w="9214" w:type="dxa"/>
          </w:tcPr>
          <w:p w:rsidR="00895EAD" w:rsidRPr="001D560D" w:rsidRDefault="00C55BEE" w:rsidP="002C08E0">
            <w:pPr>
              <w:pStyle w:val="ConsPlusNormal"/>
              <w:ind w:firstLine="316"/>
              <w:jc w:val="both"/>
              <w:rPr>
                <w:rFonts w:ascii="PT Astra Serif" w:eastAsiaTheme="minorHAnsi" w:hAnsi="PT Astra Serif" w:cs="Times New Roman"/>
                <w:sz w:val="24"/>
                <w:szCs w:val="24"/>
                <w:lang w:eastAsia="en-US"/>
              </w:rPr>
            </w:pPr>
            <w:r w:rsidRPr="001D560D">
              <w:rPr>
                <w:rFonts w:ascii="PT Astra Serif" w:eastAsiaTheme="minorHAnsi" w:hAnsi="PT Astra Serif" w:cs="Times New Roman"/>
                <w:sz w:val="24"/>
                <w:szCs w:val="24"/>
                <w:lang w:eastAsia="en-US"/>
              </w:rPr>
              <w:t>В целях выявления и предотвращения случаев несоблюдения гражданскими служащими установленных законодательством ограничений и запретов</w:t>
            </w:r>
            <w:r w:rsidR="003437AC" w:rsidRPr="001D560D">
              <w:rPr>
                <w:rFonts w:ascii="PT Astra Serif" w:hAnsi="PT Astra Serif" w:cs="Times New Roman"/>
                <w:sz w:val="24"/>
                <w:szCs w:val="24"/>
              </w:rPr>
              <w:t xml:space="preserve"> информация </w:t>
            </w:r>
            <w:proofErr w:type="gramStart"/>
            <w:r w:rsidR="003437AC" w:rsidRPr="001D560D">
              <w:rPr>
                <w:rFonts w:ascii="PT Astra Serif" w:hAnsi="PT Astra Serif" w:cs="Times New Roman"/>
                <w:sz w:val="24"/>
                <w:szCs w:val="24"/>
              </w:rPr>
              <w:t>о  кандидатах</w:t>
            </w:r>
            <w:proofErr w:type="gramEnd"/>
            <w:r w:rsidR="003437AC" w:rsidRPr="001D560D">
              <w:rPr>
                <w:rFonts w:ascii="PT Astra Serif" w:hAnsi="PT Astra Serif" w:cs="Times New Roman"/>
                <w:sz w:val="24"/>
                <w:szCs w:val="24"/>
              </w:rPr>
              <w:t>, планируемых к назначению на должности государственной гражданской службы Департамента</w:t>
            </w:r>
            <w:r w:rsidR="002C08E0" w:rsidRPr="001D560D">
              <w:rPr>
                <w:rFonts w:ascii="PT Astra Serif" w:hAnsi="PT Astra Serif" w:cs="Times New Roman"/>
                <w:sz w:val="24"/>
                <w:szCs w:val="24"/>
              </w:rPr>
              <w:t xml:space="preserve"> в постоянном режиме направляется</w:t>
            </w:r>
            <w:r w:rsidR="003437AC" w:rsidRPr="001D560D">
              <w:rPr>
                <w:rFonts w:ascii="PT Astra Serif" w:hAnsi="PT Astra Serif" w:cs="Times New Roman"/>
                <w:sz w:val="24"/>
                <w:szCs w:val="24"/>
              </w:rPr>
              <w:t xml:space="preserve"> для проведения проверочных мероприятий</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17.</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Информирование Департамента по профилактике коррупционных и иных правонарушений Администрации Томской области о кандидатурах на замещение должностей, связанных с профилактикой коррупционных и иных правонарушений</w:t>
            </w:r>
          </w:p>
        </w:tc>
        <w:tc>
          <w:tcPr>
            <w:tcW w:w="9214" w:type="dxa"/>
          </w:tcPr>
          <w:p w:rsidR="009A044B" w:rsidRPr="001D560D" w:rsidRDefault="007557D9" w:rsidP="007A3318">
            <w:pPr>
              <w:pStyle w:val="ConsPlusNormal"/>
              <w:ind w:firstLine="316"/>
              <w:jc w:val="both"/>
              <w:rPr>
                <w:rFonts w:ascii="PT Astra Serif" w:hAnsi="PT Astra Serif" w:cs="Times New Roman"/>
                <w:sz w:val="24"/>
                <w:szCs w:val="24"/>
              </w:rPr>
            </w:pPr>
            <w:r w:rsidRPr="001D560D">
              <w:rPr>
                <w:rFonts w:ascii="PT Astra Serif" w:hAnsi="PT Astra Serif" w:cs="Times New Roman"/>
                <w:sz w:val="24"/>
                <w:szCs w:val="24"/>
              </w:rPr>
              <w:t>Информирование Департамента по профилактике коррупционных и иных правонарушений Администрации Томской области о кандидатурах на замещение должностей, путем направления пакета документов на согласование в Департамент государственной гражданской службы Администрации Томской области в соответствии с п.8. Правил обращения со служебной информацией ограниченного доступа в исполнительных органах государственной власти Томской области</w:t>
            </w:r>
            <w:r w:rsidR="009A044B" w:rsidRPr="001D560D">
              <w:rPr>
                <w:rFonts w:ascii="PT Astra Serif" w:hAnsi="PT Astra Serif" w:cs="Times New Roman"/>
                <w:sz w:val="24"/>
                <w:szCs w:val="24"/>
              </w:rPr>
              <w:t>.</w:t>
            </w:r>
          </w:p>
          <w:p w:rsidR="007A3318" w:rsidRPr="001D560D" w:rsidRDefault="007A3318" w:rsidP="007A3318">
            <w:pPr>
              <w:pStyle w:val="ConsPlusNormal"/>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18.</w:t>
            </w:r>
          </w:p>
        </w:tc>
        <w:tc>
          <w:tcPr>
            <w:tcW w:w="5811" w:type="dxa"/>
          </w:tcPr>
          <w:p w:rsidR="00895EAD" w:rsidRPr="000C3B8F" w:rsidRDefault="00895EAD" w:rsidP="0097140B">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Предоставление информации в Департамент по профилактике коррупционных и иных правонарушений Администрации Томской о выполнении соответствующих мероприятий региональной программы противодействия коррупции в Томской области на 2018-202</w:t>
            </w:r>
            <w:r w:rsidR="0097140B">
              <w:rPr>
                <w:rFonts w:ascii="PT Astra Serif" w:hAnsi="PT Astra Serif" w:cs="Times New Roman"/>
                <w:sz w:val="24"/>
                <w:szCs w:val="24"/>
              </w:rPr>
              <w:t>4</w:t>
            </w:r>
            <w:r w:rsidRPr="000C3B8F">
              <w:rPr>
                <w:rFonts w:ascii="PT Astra Serif" w:hAnsi="PT Astra Serif" w:cs="Times New Roman"/>
                <w:sz w:val="24"/>
                <w:szCs w:val="24"/>
              </w:rPr>
              <w:t xml:space="preserve"> годы утвержденной </w:t>
            </w:r>
            <w:r w:rsidRPr="000C3B8F">
              <w:rPr>
                <w:rFonts w:ascii="PT Astra Serif" w:hAnsi="PT Astra Serif" w:cs="Times New Roman"/>
                <w:sz w:val="24"/>
                <w:szCs w:val="24"/>
              </w:rPr>
              <w:lastRenderedPageBreak/>
              <w:t xml:space="preserve">распоряжением Администрации Томской области от 18.05.2018 № 324-ра </w:t>
            </w:r>
          </w:p>
        </w:tc>
        <w:tc>
          <w:tcPr>
            <w:tcW w:w="9214" w:type="dxa"/>
          </w:tcPr>
          <w:p w:rsidR="00895EAD" w:rsidRPr="001D560D" w:rsidRDefault="00605227" w:rsidP="00605227">
            <w:pPr>
              <w:autoSpaceDE w:val="0"/>
              <w:autoSpaceDN w:val="0"/>
              <w:adjustRightInd w:val="0"/>
              <w:ind w:firstLine="316"/>
              <w:jc w:val="both"/>
              <w:rPr>
                <w:rFonts w:ascii="PT Astra Serif" w:eastAsia="Times New Roman" w:hAnsi="PT Astra Serif" w:cs="Times New Roman"/>
                <w:sz w:val="24"/>
                <w:szCs w:val="24"/>
                <w:lang w:eastAsia="ru-RU"/>
              </w:rPr>
            </w:pPr>
            <w:r w:rsidRPr="001D560D">
              <w:rPr>
                <w:rFonts w:ascii="PT Astra Serif" w:hAnsi="PT Astra Serif" w:cs="Times New Roman"/>
                <w:sz w:val="24"/>
                <w:szCs w:val="24"/>
              </w:rPr>
              <w:lastRenderedPageBreak/>
              <w:t>Информация</w:t>
            </w:r>
            <w:r w:rsidR="004C3E77" w:rsidRPr="001D560D">
              <w:rPr>
                <w:rFonts w:ascii="PT Astra Serif" w:hAnsi="PT Astra Serif" w:cs="Times New Roman"/>
                <w:sz w:val="24"/>
                <w:szCs w:val="24"/>
              </w:rPr>
              <w:t xml:space="preserve"> предоставляется</w:t>
            </w:r>
            <w:r w:rsidR="00BD67D5" w:rsidRPr="001D560D">
              <w:rPr>
                <w:rFonts w:ascii="PT Astra Serif" w:hAnsi="PT Astra Serif" w:cs="Times New Roman"/>
                <w:sz w:val="24"/>
                <w:szCs w:val="24"/>
              </w:rPr>
              <w:t xml:space="preserve"> в Департамент по профилактике коррупционных и иных правонарушений Администрации Томской о выполнении соответствующих мероприятий региональной программы противодействия коррупции в Томской области на 2018-202</w:t>
            </w:r>
            <w:r w:rsidR="00F21EF1" w:rsidRPr="001D560D">
              <w:rPr>
                <w:rFonts w:ascii="PT Astra Serif" w:hAnsi="PT Astra Serif" w:cs="Times New Roman"/>
                <w:sz w:val="24"/>
                <w:szCs w:val="24"/>
              </w:rPr>
              <w:t>4</w:t>
            </w:r>
            <w:r w:rsidR="00BD67D5" w:rsidRPr="001D560D">
              <w:rPr>
                <w:rFonts w:ascii="PT Astra Serif" w:hAnsi="PT Astra Serif" w:cs="Times New Roman"/>
                <w:sz w:val="24"/>
                <w:szCs w:val="24"/>
              </w:rPr>
              <w:t xml:space="preserve"> годы утвержденной распоряжением Администрации Томской области от 18.05.2018 № 324-ра</w:t>
            </w:r>
            <w:r w:rsidR="004C3E77" w:rsidRPr="001D560D">
              <w:rPr>
                <w:rFonts w:ascii="PT Astra Serif" w:hAnsi="PT Astra Serif" w:cs="Times New Roman"/>
                <w:sz w:val="24"/>
                <w:szCs w:val="24"/>
              </w:rPr>
              <w:t xml:space="preserve"> в установленные сроки.</w:t>
            </w:r>
          </w:p>
          <w:p w:rsidR="00895EAD" w:rsidRPr="001D560D" w:rsidRDefault="00895EAD" w:rsidP="001D533F">
            <w:pPr>
              <w:pStyle w:val="ConsPlusNormal"/>
              <w:jc w:val="both"/>
              <w:rPr>
                <w:rFonts w:ascii="PT Astra Serif" w:hAnsi="PT Astra Serif" w:cs="Times New Roman"/>
                <w:sz w:val="24"/>
                <w:szCs w:val="24"/>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19.</w:t>
            </w:r>
          </w:p>
        </w:tc>
        <w:tc>
          <w:tcPr>
            <w:tcW w:w="5811" w:type="dxa"/>
          </w:tcPr>
          <w:p w:rsidR="004C3E77"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Подготовка ежегодной информации (отчета) о ходе выполнения мероприятий, предусмотренных настоящим планом и размещение такого отчета в информационно-телекоммуникационной сети «Интернет» (на официальном сайте Департамента)</w:t>
            </w:r>
          </w:p>
        </w:tc>
        <w:tc>
          <w:tcPr>
            <w:tcW w:w="9214" w:type="dxa"/>
          </w:tcPr>
          <w:p w:rsidR="000C3B8F" w:rsidRPr="001D560D" w:rsidRDefault="00AA2370" w:rsidP="0097140B">
            <w:pPr>
              <w:autoSpaceDE w:val="0"/>
              <w:autoSpaceDN w:val="0"/>
              <w:adjustRightInd w:val="0"/>
              <w:ind w:firstLine="316"/>
              <w:jc w:val="both"/>
              <w:rPr>
                <w:rFonts w:ascii="PT Astra Serif" w:hAnsi="PT Astra Serif" w:cs="Times New Roman"/>
                <w:sz w:val="24"/>
                <w:szCs w:val="24"/>
                <w:highlight w:val="yellow"/>
              </w:rPr>
            </w:pPr>
            <w:r w:rsidRPr="001D560D">
              <w:rPr>
                <w:rFonts w:ascii="PT Astra Serif" w:hAnsi="PT Astra Serif" w:cs="Times New Roman"/>
                <w:sz w:val="24"/>
                <w:szCs w:val="24"/>
              </w:rPr>
              <w:t>Подготовлен</w:t>
            </w:r>
            <w:r w:rsidR="0097140B" w:rsidRPr="001D560D">
              <w:rPr>
                <w:rFonts w:ascii="PT Astra Serif" w:hAnsi="PT Astra Serif" w:cs="Times New Roman"/>
                <w:sz w:val="24"/>
                <w:szCs w:val="24"/>
              </w:rPr>
              <w:t>а</w:t>
            </w:r>
            <w:r w:rsidRPr="001D560D">
              <w:rPr>
                <w:rFonts w:ascii="PT Astra Serif" w:hAnsi="PT Astra Serif" w:cs="Times New Roman"/>
                <w:sz w:val="24"/>
                <w:szCs w:val="24"/>
              </w:rPr>
              <w:t xml:space="preserve"> ежегодн</w:t>
            </w:r>
            <w:r w:rsidR="0097140B" w:rsidRPr="001D560D">
              <w:rPr>
                <w:rFonts w:ascii="PT Astra Serif" w:hAnsi="PT Astra Serif" w:cs="Times New Roman"/>
                <w:sz w:val="24"/>
                <w:szCs w:val="24"/>
              </w:rPr>
              <w:t>ая</w:t>
            </w:r>
            <w:r w:rsidRPr="001D560D">
              <w:rPr>
                <w:rFonts w:ascii="PT Astra Serif" w:hAnsi="PT Astra Serif" w:cs="Times New Roman"/>
                <w:sz w:val="24"/>
                <w:szCs w:val="24"/>
              </w:rPr>
              <w:t xml:space="preserve"> информаци</w:t>
            </w:r>
            <w:r w:rsidR="0097140B" w:rsidRPr="001D560D">
              <w:rPr>
                <w:rFonts w:ascii="PT Astra Serif" w:hAnsi="PT Astra Serif" w:cs="Times New Roman"/>
                <w:sz w:val="24"/>
                <w:szCs w:val="24"/>
              </w:rPr>
              <w:t>я</w:t>
            </w:r>
            <w:r w:rsidRPr="001D560D">
              <w:rPr>
                <w:rFonts w:ascii="PT Astra Serif" w:hAnsi="PT Astra Serif" w:cs="Times New Roman"/>
                <w:sz w:val="24"/>
                <w:szCs w:val="24"/>
              </w:rPr>
              <w:t xml:space="preserve"> (отчет) о ходе выполнения мероприятий, предусмотренных настоящим планом и размещен в информационно-телекоммуникационной сети «Интернет» на официальном сайте </w:t>
            </w:r>
            <w:proofErr w:type="gramStart"/>
            <w:r w:rsidRPr="001D560D">
              <w:rPr>
                <w:rFonts w:ascii="PT Astra Serif" w:hAnsi="PT Astra Serif" w:cs="Times New Roman"/>
                <w:sz w:val="24"/>
                <w:szCs w:val="24"/>
              </w:rPr>
              <w:t>Департамента</w:t>
            </w:r>
            <w:r w:rsidR="006335D7" w:rsidRPr="001D560D">
              <w:rPr>
                <w:rFonts w:ascii="PT Astra Serif" w:hAnsi="PT Astra Serif" w:cs="Times New Roman"/>
                <w:sz w:val="24"/>
                <w:szCs w:val="24"/>
              </w:rPr>
              <w:t xml:space="preserve">  (</w:t>
            </w:r>
            <w:proofErr w:type="gramEnd"/>
            <w:r w:rsidR="00466589" w:rsidRPr="001D560D">
              <w:rPr>
                <w:rFonts w:ascii="PT Astra Serif" w:hAnsi="PT Astra Serif" w:cs="Times New Roman"/>
                <w:sz w:val="24"/>
                <w:szCs w:val="24"/>
              </w:rPr>
              <w:t>https://ds.tomsk.gov.ru/doklady-otchety-statisticheskaja-informatsija2)</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20.</w:t>
            </w:r>
          </w:p>
        </w:tc>
        <w:tc>
          <w:tcPr>
            <w:tcW w:w="5811" w:type="dxa"/>
          </w:tcPr>
          <w:p w:rsidR="00B10F65"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проверок по фактам несоблюдения ограничений, запретов, неисполнения обязанностей, установленных в целях противодействия коррупции, нарушения ограничений, применение соответствующих мер ответственности</w:t>
            </w:r>
          </w:p>
          <w:p w:rsidR="00B10F65" w:rsidRPr="000C3B8F" w:rsidRDefault="00B10F65" w:rsidP="00211281">
            <w:pPr>
              <w:pStyle w:val="ConsPlusNormal"/>
              <w:jc w:val="both"/>
              <w:rPr>
                <w:rFonts w:ascii="PT Astra Serif" w:hAnsi="PT Astra Serif" w:cs="Times New Roman"/>
                <w:sz w:val="24"/>
                <w:szCs w:val="24"/>
              </w:rPr>
            </w:pPr>
          </w:p>
        </w:tc>
        <w:tc>
          <w:tcPr>
            <w:tcW w:w="9214" w:type="dxa"/>
          </w:tcPr>
          <w:p w:rsidR="00895EAD" w:rsidRPr="001D560D" w:rsidRDefault="00DF759B" w:rsidP="0097140B">
            <w:pPr>
              <w:autoSpaceDE w:val="0"/>
              <w:autoSpaceDN w:val="0"/>
              <w:adjustRightInd w:val="0"/>
              <w:ind w:firstLine="316"/>
              <w:jc w:val="both"/>
              <w:rPr>
                <w:rFonts w:ascii="PT Astra Serif" w:hAnsi="PT Astra Serif" w:cs="Times New Roman"/>
                <w:sz w:val="24"/>
                <w:szCs w:val="24"/>
              </w:rPr>
            </w:pPr>
            <w:r w:rsidRPr="001D560D">
              <w:rPr>
                <w:rFonts w:ascii="PT Astra Serif" w:hAnsi="PT Astra Serif" w:cs="Times New Roman"/>
                <w:sz w:val="24"/>
                <w:szCs w:val="24"/>
              </w:rPr>
              <w:t>В 202</w:t>
            </w:r>
            <w:r w:rsidR="0097140B" w:rsidRPr="001D560D">
              <w:rPr>
                <w:rFonts w:ascii="PT Astra Serif" w:hAnsi="PT Astra Serif" w:cs="Times New Roman"/>
                <w:sz w:val="24"/>
                <w:szCs w:val="24"/>
              </w:rPr>
              <w:t>4</w:t>
            </w:r>
            <w:r w:rsidRPr="001D560D">
              <w:rPr>
                <w:rFonts w:ascii="PT Astra Serif" w:hAnsi="PT Astra Serif" w:cs="Times New Roman"/>
                <w:sz w:val="24"/>
                <w:szCs w:val="24"/>
              </w:rPr>
              <w:t xml:space="preserve"> году в Департаменте факты несоблюдения ограничений, запретов, неисполнения обязанностей, установленных в целях противодействия коррупции, нарушения ограничений не выявлены.</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21.</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Принятие мер по предупреждению коррупции в организациях, подведомственных исполнительным органам государственной власти Томской области, проведение анализа соответствия мер, направленных на предупреждение коррупции в указанных организациях, требованиям антикоррупционного законодательства</w:t>
            </w:r>
          </w:p>
        </w:tc>
        <w:tc>
          <w:tcPr>
            <w:tcW w:w="9214" w:type="dxa"/>
          </w:tcPr>
          <w:p w:rsidR="00DF759B" w:rsidRPr="001D560D" w:rsidRDefault="009D6F1F" w:rsidP="0097140B">
            <w:pPr>
              <w:autoSpaceDE w:val="0"/>
              <w:autoSpaceDN w:val="0"/>
              <w:adjustRightInd w:val="0"/>
              <w:ind w:firstLine="316"/>
              <w:jc w:val="both"/>
              <w:rPr>
                <w:rFonts w:ascii="PT Astra Serif" w:hAnsi="PT Astra Serif" w:cs="Times New Roman"/>
                <w:sz w:val="24"/>
                <w:szCs w:val="24"/>
              </w:rPr>
            </w:pPr>
            <w:r w:rsidRPr="001D560D">
              <w:rPr>
                <w:rFonts w:ascii="PT Astra Serif" w:hAnsi="PT Astra Serif" w:cs="Times New Roman"/>
                <w:sz w:val="24"/>
                <w:szCs w:val="24"/>
              </w:rPr>
              <w:t>В целях исполнения распоряжения Администрации Томской области от 19.01.2007 № 14-ра «Об усилении контроля за деятельностью областных государственных унитарных предприятий, областных государственных учреждений, хозяйственных обществ, товариществ, иных организаций, созданных на основе или с использованием государственного имущества Томской области» по обеспечению организации работы по разработке и принятию мер по предупреждению коррупции подведомственными учреждениями Департаментом направлен</w:t>
            </w:r>
            <w:r w:rsidR="0097140B" w:rsidRPr="001D560D">
              <w:rPr>
                <w:rFonts w:ascii="PT Astra Serif" w:hAnsi="PT Astra Serif" w:cs="Times New Roman"/>
                <w:sz w:val="24"/>
                <w:szCs w:val="24"/>
              </w:rPr>
              <w:t xml:space="preserve">ы в подведомственные учреждения </w:t>
            </w:r>
            <w:r w:rsidRPr="001D560D">
              <w:rPr>
                <w:rFonts w:ascii="PT Astra Serif" w:hAnsi="PT Astra Serif" w:cs="Times New Roman"/>
                <w:sz w:val="24"/>
                <w:szCs w:val="24"/>
              </w:rPr>
              <w:t>методические рекомендации по разработке и принятию организациями мер по предупреждению и противодействию коррупции</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22.</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разъяснительной работы среди руководителей областных государственных учреждений, подведомственных Департаменту по вопросам применения законодательства о противодействии коррупции, в том числе об установлении наказания за коммерческий подкуп, получение и дачу взятки</w:t>
            </w:r>
          </w:p>
        </w:tc>
        <w:tc>
          <w:tcPr>
            <w:tcW w:w="9214" w:type="dxa"/>
          </w:tcPr>
          <w:p w:rsidR="00895EAD" w:rsidRPr="001D560D" w:rsidRDefault="00236B24" w:rsidP="00FD24C6">
            <w:pPr>
              <w:pStyle w:val="ConsPlusNormal"/>
              <w:ind w:firstLine="316"/>
              <w:jc w:val="both"/>
              <w:rPr>
                <w:rFonts w:ascii="PT Astra Serif" w:hAnsi="PT Astra Serif" w:cs="Times New Roman"/>
                <w:sz w:val="24"/>
                <w:szCs w:val="24"/>
              </w:rPr>
            </w:pPr>
            <w:r w:rsidRPr="001D560D">
              <w:rPr>
                <w:rFonts w:ascii="PT Astra Serif" w:eastAsiaTheme="minorHAnsi" w:hAnsi="PT Astra Serif" w:cs="Times New Roman"/>
                <w:sz w:val="24"/>
                <w:szCs w:val="24"/>
                <w:lang w:eastAsia="en-US"/>
              </w:rPr>
              <w:t>В рамках</w:t>
            </w:r>
            <w:r w:rsidR="00895EAD" w:rsidRPr="001D560D">
              <w:rPr>
                <w:rFonts w:ascii="PT Astra Serif" w:eastAsiaTheme="minorHAnsi" w:hAnsi="PT Astra Serif" w:cs="Times New Roman"/>
                <w:sz w:val="24"/>
                <w:szCs w:val="24"/>
                <w:lang w:eastAsia="en-US"/>
              </w:rPr>
              <w:t xml:space="preserve"> правового просвещения работников областных государственных учреждени</w:t>
            </w:r>
            <w:r w:rsidRPr="001D560D">
              <w:rPr>
                <w:rFonts w:ascii="PT Astra Serif" w:eastAsiaTheme="minorHAnsi" w:hAnsi="PT Astra Serif" w:cs="Times New Roman"/>
                <w:sz w:val="24"/>
                <w:szCs w:val="24"/>
                <w:lang w:eastAsia="en-US"/>
              </w:rPr>
              <w:t>й по антикоррупционной тематике проведено 1 совещание начальника Департамента с участием руководителей подведомственных, Департаменту учреждений.</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23.</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Осуществление контроля за исполнением государственных функций и предоставлением государственных услуг областными государственными учреждениями в рамках государственного задания</w:t>
            </w:r>
          </w:p>
        </w:tc>
        <w:tc>
          <w:tcPr>
            <w:tcW w:w="9214" w:type="dxa"/>
          </w:tcPr>
          <w:p w:rsidR="00B53543" w:rsidRPr="001D560D" w:rsidRDefault="00B53543" w:rsidP="00B53543">
            <w:pPr>
              <w:pStyle w:val="ConsPlusNormal"/>
              <w:ind w:firstLine="316"/>
              <w:jc w:val="both"/>
              <w:rPr>
                <w:rFonts w:ascii="PT Astra Serif" w:eastAsiaTheme="minorHAnsi" w:hAnsi="PT Astra Serif" w:cs="Times New Roman"/>
                <w:sz w:val="24"/>
                <w:szCs w:val="24"/>
                <w:lang w:eastAsia="en-US"/>
              </w:rPr>
            </w:pPr>
            <w:r w:rsidRPr="001D560D">
              <w:rPr>
                <w:rFonts w:ascii="PT Astra Serif" w:eastAsiaTheme="minorHAnsi" w:hAnsi="PT Astra Serif" w:cs="Times New Roman"/>
                <w:sz w:val="24"/>
                <w:szCs w:val="24"/>
                <w:lang w:eastAsia="en-US"/>
              </w:rPr>
              <w:t>В постоянном режиме осуществляется мониторинг административных регламентов предоставления государственных услуг.</w:t>
            </w:r>
          </w:p>
          <w:p w:rsidR="00B53543" w:rsidRPr="001D560D" w:rsidRDefault="00B53543" w:rsidP="00B53543">
            <w:pPr>
              <w:pStyle w:val="ConsPlusNormal"/>
              <w:ind w:firstLine="316"/>
              <w:jc w:val="both"/>
              <w:rPr>
                <w:rFonts w:ascii="PT Astra Serif" w:eastAsiaTheme="minorHAnsi" w:hAnsi="PT Astra Serif" w:cs="Times New Roman"/>
                <w:sz w:val="24"/>
                <w:szCs w:val="24"/>
                <w:lang w:eastAsia="en-US"/>
              </w:rPr>
            </w:pPr>
            <w:r w:rsidRPr="001D560D">
              <w:rPr>
                <w:rFonts w:ascii="PT Astra Serif" w:eastAsiaTheme="minorHAnsi" w:hAnsi="PT Astra Serif" w:cs="Times New Roman"/>
                <w:sz w:val="24"/>
                <w:szCs w:val="24"/>
                <w:lang w:eastAsia="en-US"/>
              </w:rPr>
              <w:t xml:space="preserve">Поддержание актуального состояния реестра государственных услуг Томской области, размещение сведений о государственных и муниципальных услугах Томской области в федеральной государственной информационной системе «Федеральный реестр государственных и муниципальных услуг (функций)», осуществляется в случаях внесения изменений в действующее законодательство, а также административные регламенты предоставления государственных услуг исполнителями, ответственными за </w:t>
            </w:r>
            <w:r w:rsidRPr="001D560D">
              <w:rPr>
                <w:rFonts w:ascii="PT Astra Serif" w:eastAsiaTheme="minorHAnsi" w:hAnsi="PT Astra Serif" w:cs="Times New Roman"/>
                <w:sz w:val="24"/>
                <w:szCs w:val="24"/>
                <w:lang w:eastAsia="en-US"/>
              </w:rPr>
              <w:lastRenderedPageBreak/>
              <w:t>реализацию государственных услуг, посредством организации доступа сотрудникам Департамента к Реестру государственных услуг.</w:t>
            </w:r>
          </w:p>
          <w:p w:rsidR="00B53543" w:rsidRPr="001D560D" w:rsidRDefault="00B53543" w:rsidP="00DF759B">
            <w:pPr>
              <w:pStyle w:val="ConsPlusNormal"/>
              <w:ind w:firstLine="316"/>
              <w:jc w:val="both"/>
              <w:rPr>
                <w:rFonts w:ascii="PT Astra Serif" w:eastAsiaTheme="minorHAnsi" w:hAnsi="PT Astra Serif" w:cs="Times New Roman"/>
                <w:sz w:val="24"/>
                <w:szCs w:val="24"/>
                <w:lang w:eastAsia="en-US"/>
              </w:rPr>
            </w:pPr>
            <w:r w:rsidRPr="001D560D">
              <w:rPr>
                <w:rFonts w:ascii="PT Astra Serif" w:eastAsiaTheme="minorHAnsi" w:hAnsi="PT Astra Serif" w:cs="Times New Roman"/>
                <w:sz w:val="24"/>
                <w:szCs w:val="24"/>
                <w:lang w:eastAsia="en-US"/>
              </w:rPr>
              <w:t>В 202</w:t>
            </w:r>
            <w:r w:rsidR="002834B4" w:rsidRPr="001D560D">
              <w:rPr>
                <w:rFonts w:ascii="PT Astra Serif" w:eastAsiaTheme="minorHAnsi" w:hAnsi="PT Astra Serif" w:cs="Times New Roman"/>
                <w:sz w:val="24"/>
                <w:szCs w:val="24"/>
                <w:lang w:eastAsia="en-US"/>
              </w:rPr>
              <w:t>4</w:t>
            </w:r>
            <w:r w:rsidRPr="001D560D">
              <w:rPr>
                <w:rFonts w:ascii="PT Astra Serif" w:eastAsiaTheme="minorHAnsi" w:hAnsi="PT Astra Serif" w:cs="Times New Roman"/>
                <w:sz w:val="24"/>
                <w:szCs w:val="24"/>
                <w:lang w:eastAsia="en-US"/>
              </w:rPr>
              <w:t xml:space="preserve"> </w:t>
            </w:r>
            <w:r w:rsidR="00DF759B" w:rsidRPr="001D560D">
              <w:rPr>
                <w:rFonts w:ascii="PT Astra Serif" w:eastAsiaTheme="minorHAnsi" w:hAnsi="PT Astra Serif" w:cs="Times New Roman"/>
                <w:sz w:val="24"/>
                <w:szCs w:val="24"/>
                <w:lang w:eastAsia="en-US"/>
              </w:rPr>
              <w:t>проведена актуализация административных регламентов оказания государственных услуг</w:t>
            </w:r>
            <w:r w:rsidRPr="001D560D">
              <w:rPr>
                <w:rFonts w:ascii="PT Astra Serif" w:eastAsiaTheme="minorHAnsi" w:hAnsi="PT Astra Serif" w:cs="Times New Roman"/>
                <w:sz w:val="24"/>
                <w:szCs w:val="24"/>
                <w:lang w:eastAsia="en-US"/>
              </w:rPr>
              <w:t xml:space="preserve">. </w:t>
            </w:r>
            <w:r w:rsidR="00DF759B" w:rsidRPr="001D560D">
              <w:rPr>
                <w:rFonts w:ascii="PT Astra Serif" w:eastAsiaTheme="minorHAnsi" w:hAnsi="PT Astra Serif" w:cs="Times New Roman"/>
                <w:sz w:val="24"/>
                <w:szCs w:val="24"/>
                <w:lang w:eastAsia="en-US"/>
              </w:rPr>
              <w:t>Приняты следующие приказы:</w:t>
            </w:r>
          </w:p>
          <w:p w:rsidR="002834B4" w:rsidRPr="001D560D" w:rsidRDefault="002834B4" w:rsidP="001D099F">
            <w:pPr>
              <w:pStyle w:val="ConsPlusNormal"/>
              <w:ind w:firstLine="316"/>
              <w:jc w:val="both"/>
              <w:rPr>
                <w:rFonts w:ascii="PT Astra Serif" w:hAnsi="PT Astra Serif" w:cs="Times New Roman"/>
                <w:sz w:val="24"/>
                <w:szCs w:val="24"/>
              </w:rPr>
            </w:pPr>
            <w:r w:rsidRPr="001D560D">
              <w:rPr>
                <w:rFonts w:ascii="PT Astra Serif" w:hAnsi="PT Astra Serif" w:cs="Times New Roman"/>
                <w:sz w:val="24"/>
                <w:szCs w:val="24"/>
              </w:rPr>
              <w:t>Приказ от 27.03.2024 № 8-п «О внесении изменений в приказ Департамента архитектуры и строительства Томской области от 06.02.2023 № 5-п»;</w:t>
            </w:r>
          </w:p>
          <w:p w:rsidR="002834B4" w:rsidRPr="001D560D" w:rsidRDefault="002834B4" w:rsidP="001D099F">
            <w:pPr>
              <w:pStyle w:val="ConsPlusNormal"/>
              <w:ind w:firstLine="316"/>
              <w:jc w:val="both"/>
              <w:rPr>
                <w:rFonts w:ascii="PT Astra Serif" w:hAnsi="PT Astra Serif" w:cs="Times New Roman"/>
                <w:sz w:val="24"/>
                <w:szCs w:val="24"/>
              </w:rPr>
            </w:pPr>
            <w:r w:rsidRPr="001D560D">
              <w:rPr>
                <w:rFonts w:ascii="PT Astra Serif" w:hAnsi="PT Astra Serif" w:cs="Times New Roman"/>
                <w:sz w:val="24"/>
                <w:szCs w:val="24"/>
              </w:rPr>
              <w:t>Приказ от 27.03.2024 № 9-п «О внесении изменений в приказ Департамента архитектуры и строительства Томской области от 06.02.2023 № 6-п»;</w:t>
            </w:r>
          </w:p>
          <w:p w:rsidR="002834B4" w:rsidRPr="001D560D" w:rsidRDefault="002834B4" w:rsidP="001D099F">
            <w:pPr>
              <w:pStyle w:val="ConsPlusNormal"/>
              <w:ind w:firstLine="316"/>
              <w:jc w:val="both"/>
              <w:rPr>
                <w:rFonts w:ascii="PT Astra Serif" w:hAnsi="PT Astra Serif" w:cs="Times New Roman"/>
                <w:sz w:val="24"/>
                <w:szCs w:val="24"/>
              </w:rPr>
            </w:pPr>
            <w:r w:rsidRPr="001D560D">
              <w:rPr>
                <w:rFonts w:ascii="PT Astra Serif" w:hAnsi="PT Astra Serif" w:cs="Times New Roman"/>
                <w:sz w:val="24"/>
                <w:szCs w:val="24"/>
              </w:rPr>
              <w:t>Приказ от 19.02.2024 № 2-п «О внесении изменений в приказ Департамента архитектуры и строительства Томской области от 11.04.2013 № 13-п»;</w:t>
            </w:r>
          </w:p>
          <w:p w:rsidR="00EF69A1" w:rsidRPr="001D560D" w:rsidRDefault="00EF69A1" w:rsidP="001D099F">
            <w:pPr>
              <w:pStyle w:val="ConsPlusNormal"/>
              <w:ind w:firstLine="316"/>
              <w:jc w:val="both"/>
              <w:rPr>
                <w:rFonts w:ascii="PT Astra Serif" w:hAnsi="PT Astra Serif" w:cs="Times New Roman"/>
                <w:sz w:val="24"/>
                <w:szCs w:val="24"/>
              </w:rPr>
            </w:pPr>
          </w:p>
          <w:p w:rsidR="00564FA4" w:rsidRPr="001D560D" w:rsidRDefault="00564FA4" w:rsidP="00EF69A1">
            <w:pPr>
              <w:pStyle w:val="ConsPlusNormal"/>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color w:val="000000" w:themeColor="text1"/>
                <w:sz w:val="24"/>
                <w:szCs w:val="24"/>
              </w:rPr>
            </w:pPr>
            <w:r w:rsidRPr="000C3B8F">
              <w:rPr>
                <w:rFonts w:ascii="PT Astra Serif" w:hAnsi="PT Astra Serif" w:cs="Times New Roman"/>
                <w:color w:val="000000" w:themeColor="text1"/>
                <w:sz w:val="24"/>
                <w:szCs w:val="24"/>
              </w:rPr>
              <w:lastRenderedPageBreak/>
              <w:t>24.</w:t>
            </w:r>
          </w:p>
        </w:tc>
        <w:tc>
          <w:tcPr>
            <w:tcW w:w="5811" w:type="dxa"/>
          </w:tcPr>
          <w:p w:rsidR="00895EAD" w:rsidRPr="000C3B8F" w:rsidRDefault="00D35DB5" w:rsidP="00211281">
            <w:pPr>
              <w:pStyle w:val="ConsPlusNormal"/>
              <w:jc w:val="both"/>
              <w:rPr>
                <w:rFonts w:ascii="PT Astra Serif" w:hAnsi="PT Astra Serif" w:cs="Times New Roman"/>
                <w:color w:val="000000" w:themeColor="text1"/>
                <w:sz w:val="24"/>
                <w:szCs w:val="24"/>
              </w:rPr>
            </w:pPr>
            <w:r w:rsidRPr="005F4C5D">
              <w:rPr>
                <w:rFonts w:ascii="Times New Roman" w:hAnsi="Times New Roman" w:cs="Times New Roman"/>
                <w:sz w:val="24"/>
                <w:szCs w:val="24"/>
              </w:rPr>
              <w:t>Организация работы по проведению мониторинга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w:t>
            </w:r>
          </w:p>
        </w:tc>
        <w:tc>
          <w:tcPr>
            <w:tcW w:w="9214" w:type="dxa"/>
          </w:tcPr>
          <w:p w:rsidR="00895EAD" w:rsidRPr="001D560D" w:rsidRDefault="007F086E" w:rsidP="001E7D41">
            <w:pPr>
              <w:autoSpaceDE w:val="0"/>
              <w:autoSpaceDN w:val="0"/>
              <w:adjustRightInd w:val="0"/>
              <w:ind w:firstLine="316"/>
              <w:jc w:val="both"/>
              <w:rPr>
                <w:rFonts w:ascii="PT Astra Serif" w:hAnsi="PT Astra Serif" w:cs="Times New Roman"/>
                <w:sz w:val="24"/>
                <w:szCs w:val="24"/>
              </w:rPr>
            </w:pPr>
            <w:r w:rsidRPr="001D560D">
              <w:rPr>
                <w:rFonts w:ascii="PT Astra Serif" w:hAnsi="PT Astra Serif" w:cs="Times New Roman"/>
                <w:sz w:val="24"/>
                <w:szCs w:val="24"/>
              </w:rPr>
              <w:t>Информация о коррупционных проявлениях в деятельности должностных лиц, размещенной в СМИ и содержащейся в поступающих обращениях граждан и юридических лиц</w:t>
            </w:r>
            <w:r w:rsidR="00E66604" w:rsidRPr="001D560D">
              <w:rPr>
                <w:rFonts w:ascii="PT Astra Serif" w:hAnsi="PT Astra Serif" w:cs="Times New Roman"/>
                <w:sz w:val="24"/>
                <w:szCs w:val="24"/>
              </w:rPr>
              <w:t xml:space="preserve"> в 20</w:t>
            </w:r>
            <w:r w:rsidR="002F2379" w:rsidRPr="001D560D">
              <w:rPr>
                <w:rFonts w:ascii="PT Astra Serif" w:hAnsi="PT Astra Serif" w:cs="Times New Roman"/>
                <w:sz w:val="24"/>
                <w:szCs w:val="24"/>
              </w:rPr>
              <w:t>2</w:t>
            </w:r>
            <w:r w:rsidR="001E7D41" w:rsidRPr="001D560D">
              <w:rPr>
                <w:rFonts w:ascii="PT Astra Serif" w:hAnsi="PT Astra Serif" w:cs="Times New Roman"/>
                <w:sz w:val="24"/>
                <w:szCs w:val="24"/>
              </w:rPr>
              <w:t>4</w:t>
            </w:r>
            <w:r w:rsidR="00E66604" w:rsidRPr="001D560D">
              <w:rPr>
                <w:rFonts w:ascii="PT Astra Serif" w:hAnsi="PT Astra Serif" w:cs="Times New Roman"/>
                <w:sz w:val="24"/>
                <w:szCs w:val="24"/>
              </w:rPr>
              <w:t xml:space="preserve"> году</w:t>
            </w:r>
            <w:r w:rsidRPr="001D560D">
              <w:rPr>
                <w:rFonts w:ascii="PT Astra Serif" w:hAnsi="PT Astra Serif" w:cs="Times New Roman"/>
                <w:sz w:val="24"/>
                <w:szCs w:val="24"/>
              </w:rPr>
              <w:t xml:space="preserve"> </w:t>
            </w:r>
            <w:r w:rsidR="00E66604" w:rsidRPr="001D560D">
              <w:rPr>
                <w:rFonts w:ascii="PT Astra Serif" w:hAnsi="PT Astra Serif" w:cs="Times New Roman"/>
                <w:sz w:val="24"/>
                <w:szCs w:val="24"/>
              </w:rPr>
              <w:t>отсутствовала</w:t>
            </w:r>
            <w:r w:rsidRPr="001D560D">
              <w:rPr>
                <w:rFonts w:ascii="PT Astra Serif" w:hAnsi="PT Astra Serif" w:cs="Times New Roman"/>
                <w:sz w:val="24"/>
                <w:szCs w:val="24"/>
              </w:rPr>
              <w:t>.</w:t>
            </w:r>
          </w:p>
        </w:tc>
      </w:tr>
      <w:tr w:rsidR="00D35DB5" w:rsidRPr="000C3B8F" w:rsidTr="00DB7FF4">
        <w:tc>
          <w:tcPr>
            <w:tcW w:w="568" w:type="dxa"/>
          </w:tcPr>
          <w:p w:rsidR="00D35DB5" w:rsidRPr="00D35DB5" w:rsidRDefault="00D35DB5" w:rsidP="00E86BB3">
            <w:pPr>
              <w:pStyle w:val="ConsPlusNormal"/>
              <w:jc w:val="center"/>
              <w:rPr>
                <w:rFonts w:ascii="Times New Roman" w:hAnsi="Times New Roman" w:cs="Times New Roman"/>
                <w:sz w:val="24"/>
                <w:szCs w:val="24"/>
              </w:rPr>
            </w:pPr>
            <w:r w:rsidRPr="00D35DB5">
              <w:rPr>
                <w:rFonts w:ascii="Times New Roman" w:hAnsi="Times New Roman" w:cs="Times New Roman"/>
                <w:sz w:val="24"/>
                <w:szCs w:val="24"/>
              </w:rPr>
              <w:t>25.</w:t>
            </w:r>
          </w:p>
        </w:tc>
        <w:tc>
          <w:tcPr>
            <w:tcW w:w="5811" w:type="dxa"/>
          </w:tcPr>
          <w:p w:rsidR="00D35DB5" w:rsidRPr="000C3B8F" w:rsidRDefault="00D35DB5" w:rsidP="00211281">
            <w:pPr>
              <w:pStyle w:val="ConsPlusNormal"/>
              <w:jc w:val="both"/>
              <w:rPr>
                <w:rFonts w:ascii="PT Astra Serif" w:hAnsi="PT Astra Serif" w:cs="Times New Roman"/>
                <w:sz w:val="24"/>
                <w:szCs w:val="24"/>
              </w:rPr>
            </w:pPr>
            <w:r>
              <w:rPr>
                <w:rFonts w:ascii="Times New Roman" w:hAnsi="Times New Roman" w:cs="Times New Roman"/>
                <w:sz w:val="24"/>
                <w:szCs w:val="24"/>
              </w:rPr>
              <w:t>Повышение эффективности деятельности Департамента по информированию общественности о результатах работы в области профилактики коррупционных и иных нарушений</w:t>
            </w:r>
          </w:p>
        </w:tc>
        <w:tc>
          <w:tcPr>
            <w:tcW w:w="9214" w:type="dxa"/>
          </w:tcPr>
          <w:p w:rsidR="00D35DB5" w:rsidRPr="001D560D" w:rsidRDefault="006D4402" w:rsidP="00564FA4">
            <w:pPr>
              <w:pStyle w:val="ConsPlusNormal"/>
              <w:ind w:firstLine="316"/>
              <w:jc w:val="both"/>
              <w:rPr>
                <w:rFonts w:ascii="PT Astra Serif" w:hAnsi="PT Astra Serif" w:cs="Times New Roman"/>
                <w:sz w:val="24"/>
                <w:szCs w:val="24"/>
              </w:rPr>
            </w:pPr>
            <w:r w:rsidRPr="001D560D">
              <w:rPr>
                <w:rFonts w:ascii="PT Astra Serif" w:eastAsiaTheme="minorHAnsi" w:hAnsi="PT Astra Serif" w:cs="Times New Roman"/>
                <w:sz w:val="24"/>
                <w:szCs w:val="24"/>
                <w:lang w:eastAsia="en-US"/>
              </w:rPr>
              <w:t>В целях профилактики коррупционных правонарушений, а также формирования негативного отношения к коррупционным проявлениям, в актуальном состоянии на официальном сайте</w:t>
            </w:r>
            <w:r w:rsidR="00564FA4" w:rsidRPr="001D560D">
              <w:rPr>
                <w:rFonts w:ascii="PT Astra Serif" w:eastAsiaTheme="minorHAnsi" w:hAnsi="PT Astra Serif" w:cs="Times New Roman"/>
                <w:sz w:val="24"/>
                <w:szCs w:val="24"/>
                <w:lang w:eastAsia="en-US"/>
              </w:rPr>
              <w:t xml:space="preserve"> Департамента</w:t>
            </w:r>
            <w:r w:rsidRPr="001D560D">
              <w:rPr>
                <w:rFonts w:ascii="PT Astra Serif" w:eastAsiaTheme="minorHAnsi" w:hAnsi="PT Astra Serif" w:cs="Times New Roman"/>
                <w:sz w:val="24"/>
                <w:szCs w:val="24"/>
                <w:lang w:eastAsia="en-US"/>
              </w:rPr>
              <w:t xml:space="preserve"> ведется раздел Противодействие коррупции, в том числе </w:t>
            </w:r>
            <w:hyperlink r:id="rId6" w:history="1">
              <w:r w:rsidRPr="001D560D">
                <w:rPr>
                  <w:rFonts w:ascii="PT Astra Serif" w:eastAsiaTheme="minorHAnsi" w:hAnsi="PT Astra Serif" w:cs="Times New Roman"/>
                  <w:sz w:val="24"/>
                  <w:szCs w:val="24"/>
                  <w:lang w:eastAsia="en-US"/>
                </w:rPr>
                <w:t>Антикоррупционное просвещение</w:t>
              </w:r>
            </w:hyperlink>
            <w:r w:rsidRPr="001D560D">
              <w:rPr>
                <w:rFonts w:ascii="PT Astra Serif" w:eastAsiaTheme="minorHAnsi" w:hAnsi="PT Astra Serif" w:cs="Times New Roman"/>
                <w:sz w:val="24"/>
                <w:szCs w:val="24"/>
                <w:lang w:eastAsia="en-US"/>
              </w:rPr>
              <w:t>.</w:t>
            </w: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26</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Мониторинг административных регламентов предоставления государственных услуг, поддержание актуального состояния реестра государственных услуг Томской области, размещение сведений о государственных и муниципальных услугах Томской области в федеральной государственной информационной системе «Федеральный реестр государственных и муниципальных услуг (функций)» в целях повышения доступности государственных и муниципальных услуг, предоставляемых на территории Томской области, и раскрытия информации о порядке оказания государственных и муниципальных услуг, предоставляемых на </w:t>
            </w:r>
            <w:r w:rsidRPr="000C3B8F">
              <w:rPr>
                <w:rFonts w:ascii="PT Astra Serif" w:hAnsi="PT Astra Serif" w:cs="Times New Roman"/>
                <w:sz w:val="24"/>
                <w:szCs w:val="24"/>
              </w:rPr>
              <w:lastRenderedPageBreak/>
              <w:t>территории Томской области</w:t>
            </w:r>
          </w:p>
        </w:tc>
        <w:tc>
          <w:tcPr>
            <w:tcW w:w="9214" w:type="dxa"/>
          </w:tcPr>
          <w:p w:rsidR="00931860" w:rsidRPr="001D560D" w:rsidRDefault="00DC217E" w:rsidP="00637BC6">
            <w:pPr>
              <w:pStyle w:val="ConsPlusNormal"/>
              <w:ind w:firstLine="316"/>
              <w:jc w:val="both"/>
              <w:rPr>
                <w:rFonts w:ascii="PT Astra Serif" w:hAnsi="PT Astra Serif" w:cs="Times New Roman"/>
                <w:sz w:val="24"/>
                <w:szCs w:val="24"/>
              </w:rPr>
            </w:pPr>
            <w:r w:rsidRPr="001D560D">
              <w:rPr>
                <w:rFonts w:ascii="PT Astra Serif" w:hAnsi="PT Astra Serif" w:cs="Times New Roman"/>
                <w:sz w:val="24"/>
                <w:szCs w:val="24"/>
              </w:rPr>
              <w:lastRenderedPageBreak/>
              <w:t>В целях с</w:t>
            </w:r>
            <w:r w:rsidR="00895EAD" w:rsidRPr="001D560D">
              <w:rPr>
                <w:rFonts w:ascii="PT Astra Serif" w:hAnsi="PT Astra Serif" w:cs="Times New Roman"/>
                <w:sz w:val="24"/>
                <w:szCs w:val="24"/>
              </w:rPr>
              <w:t>нижени</w:t>
            </w:r>
            <w:r w:rsidRPr="001D560D">
              <w:rPr>
                <w:rFonts w:ascii="PT Astra Serif" w:hAnsi="PT Astra Serif" w:cs="Times New Roman"/>
                <w:sz w:val="24"/>
                <w:szCs w:val="24"/>
              </w:rPr>
              <w:t>я</w:t>
            </w:r>
            <w:r w:rsidR="00895EAD" w:rsidRPr="001D560D">
              <w:rPr>
                <w:rFonts w:ascii="PT Astra Serif" w:hAnsi="PT Astra Serif" w:cs="Times New Roman"/>
                <w:sz w:val="24"/>
                <w:szCs w:val="24"/>
              </w:rPr>
              <w:t xml:space="preserve"> административных барьеров и повышение доступности государственных услуг посредством внедрения в деятельность информацио</w:t>
            </w:r>
            <w:r w:rsidR="00931860" w:rsidRPr="001D560D">
              <w:rPr>
                <w:rFonts w:ascii="PT Astra Serif" w:hAnsi="PT Astra Serif" w:cs="Times New Roman"/>
                <w:sz w:val="24"/>
                <w:szCs w:val="24"/>
              </w:rPr>
              <w:t>нно-коммуникационных технологий, также</w:t>
            </w:r>
            <w:r w:rsidR="00895EAD" w:rsidRPr="001D560D">
              <w:rPr>
                <w:rFonts w:ascii="PT Astra Serif" w:hAnsi="PT Astra Serif" w:cs="Times New Roman"/>
                <w:sz w:val="24"/>
                <w:szCs w:val="24"/>
              </w:rPr>
              <w:t xml:space="preserve"> </w:t>
            </w:r>
            <w:r w:rsidR="00931860" w:rsidRPr="001D560D">
              <w:rPr>
                <w:rFonts w:ascii="PT Astra Serif" w:hAnsi="PT Astra Serif" w:cs="Times New Roman"/>
                <w:sz w:val="24"/>
                <w:szCs w:val="24"/>
              </w:rPr>
              <w:t>с</w:t>
            </w:r>
            <w:r w:rsidR="00895EAD" w:rsidRPr="001D560D">
              <w:rPr>
                <w:rFonts w:ascii="PT Astra Serif" w:hAnsi="PT Astra Serif" w:cs="Times New Roman"/>
                <w:sz w:val="24"/>
                <w:szCs w:val="24"/>
              </w:rPr>
              <w:t>нижени</w:t>
            </w:r>
            <w:r w:rsidR="00931860" w:rsidRPr="001D560D">
              <w:rPr>
                <w:rFonts w:ascii="PT Astra Serif" w:hAnsi="PT Astra Serif" w:cs="Times New Roman"/>
                <w:sz w:val="24"/>
                <w:szCs w:val="24"/>
              </w:rPr>
              <w:t>я</w:t>
            </w:r>
            <w:r w:rsidR="00895EAD" w:rsidRPr="001D560D">
              <w:rPr>
                <w:rFonts w:ascii="PT Astra Serif" w:hAnsi="PT Astra Serif" w:cs="Times New Roman"/>
                <w:sz w:val="24"/>
                <w:szCs w:val="24"/>
              </w:rPr>
              <w:t xml:space="preserve"> количества взаимодействий заявителей с исполнительными органами Томской области в рамках предоставления государственных услуг за счет внедрения альтернативных способов предо</w:t>
            </w:r>
            <w:r w:rsidR="00931860" w:rsidRPr="001D560D">
              <w:rPr>
                <w:rFonts w:ascii="PT Astra Serif" w:hAnsi="PT Astra Serif" w:cs="Times New Roman"/>
                <w:sz w:val="24"/>
                <w:szCs w:val="24"/>
              </w:rPr>
              <w:t>ставления государственных услуг и п</w:t>
            </w:r>
            <w:r w:rsidR="00895EAD" w:rsidRPr="001D560D">
              <w:rPr>
                <w:rFonts w:ascii="PT Astra Serif" w:hAnsi="PT Astra Serif" w:cs="Times New Roman"/>
                <w:sz w:val="24"/>
                <w:szCs w:val="24"/>
              </w:rPr>
              <w:t>овышени</w:t>
            </w:r>
            <w:r w:rsidR="00931860" w:rsidRPr="001D560D">
              <w:rPr>
                <w:rFonts w:ascii="PT Astra Serif" w:hAnsi="PT Astra Serif" w:cs="Times New Roman"/>
                <w:sz w:val="24"/>
                <w:szCs w:val="24"/>
              </w:rPr>
              <w:t>я</w:t>
            </w:r>
            <w:r w:rsidR="00895EAD" w:rsidRPr="001D560D">
              <w:rPr>
                <w:rFonts w:ascii="PT Astra Serif" w:hAnsi="PT Astra Serif" w:cs="Times New Roman"/>
                <w:sz w:val="24"/>
                <w:szCs w:val="24"/>
              </w:rPr>
              <w:t xml:space="preserve"> открытости и доступности информации о деятельности Департамента</w:t>
            </w:r>
            <w:r w:rsidR="00931860" w:rsidRPr="001D560D">
              <w:rPr>
                <w:rFonts w:ascii="PT Astra Serif" w:hAnsi="PT Astra Serif" w:cs="Times New Roman"/>
                <w:sz w:val="24"/>
                <w:szCs w:val="24"/>
              </w:rPr>
              <w:t>. В постоянном режиме осуществляется мониторинг административных регламентов предоставления государственных услуг.</w:t>
            </w:r>
          </w:p>
          <w:p w:rsidR="00895EAD" w:rsidRPr="001D560D" w:rsidRDefault="00931860" w:rsidP="00564FA4">
            <w:pPr>
              <w:pStyle w:val="ConsPlusNormal"/>
              <w:ind w:firstLine="318"/>
              <w:jc w:val="both"/>
              <w:rPr>
                <w:rFonts w:ascii="PT Astra Serif" w:hAnsi="PT Astra Serif" w:cs="Times New Roman"/>
                <w:sz w:val="24"/>
                <w:szCs w:val="24"/>
              </w:rPr>
            </w:pPr>
            <w:r w:rsidRPr="001D560D">
              <w:rPr>
                <w:rFonts w:ascii="PT Astra Serif" w:hAnsi="PT Astra Serif" w:cs="Times New Roman"/>
                <w:sz w:val="24"/>
                <w:szCs w:val="24"/>
              </w:rPr>
              <w:t xml:space="preserve">Поддержание актуального состояния реестра государственных услуг, размещение сведений о государственных и муниципальных услугах Томской области в федеральной государственной информационной системе «Федеральный реестр государственных и муниципальных услуг (функций)», осуществляется в случаях внесения изменений в действующее законодательство, а также административные регламенты предоставления </w:t>
            </w:r>
            <w:r w:rsidRPr="001D560D">
              <w:rPr>
                <w:rFonts w:ascii="PT Astra Serif" w:hAnsi="PT Astra Serif" w:cs="Times New Roman"/>
                <w:sz w:val="24"/>
                <w:szCs w:val="24"/>
              </w:rPr>
              <w:lastRenderedPageBreak/>
              <w:t>государственных услуг исполнителями, ответственными за реализацию государственных услуг, посредством организации доступа сотрудникам Департамента к Реестру государственных услуг.</w:t>
            </w: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lastRenderedPageBreak/>
              <w:t>27</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Участие в развитии сети многофункциональных центров в муниципальных образованиях Томской области, организация предоставления государственных и муниципальных услуг по принципу «одного окна» на базе многофункциональных центров по предоставлению государственных и муниципальных услуг</w:t>
            </w:r>
          </w:p>
        </w:tc>
        <w:tc>
          <w:tcPr>
            <w:tcW w:w="9214" w:type="dxa"/>
          </w:tcPr>
          <w:p w:rsidR="00895EAD" w:rsidRPr="001D560D" w:rsidRDefault="00B53543" w:rsidP="00637BC6">
            <w:pPr>
              <w:autoSpaceDE w:val="0"/>
              <w:autoSpaceDN w:val="0"/>
              <w:adjustRightInd w:val="0"/>
              <w:ind w:firstLine="316"/>
              <w:jc w:val="both"/>
              <w:rPr>
                <w:rFonts w:ascii="PT Astra Serif" w:hAnsi="PT Astra Serif"/>
                <w:sz w:val="24"/>
                <w:szCs w:val="24"/>
              </w:rPr>
            </w:pPr>
            <w:r w:rsidRPr="001D560D">
              <w:rPr>
                <w:rFonts w:ascii="PT Astra Serif" w:hAnsi="PT Astra Serif"/>
                <w:sz w:val="24"/>
                <w:szCs w:val="24"/>
              </w:rPr>
              <w:t>Предоставление государственных услуг, оказываемых населению, посредством сети многофункциональных центров нецелесообразно, учитывая категории населения, являющиеся потребителями государственных услуг, а также количество заявителей. Вместе с тем нормативными правовыми актами предусмотрено, предоставление копий документов с оригиналами лично или через представителя при обращении в Департамент, для сверки сотрудником Департамента, либо, предоставленные в Департамент иным способом копии документов, должны быть нотариально заверенными.</w:t>
            </w:r>
          </w:p>
          <w:p w:rsidR="00190CA6" w:rsidRPr="001D560D" w:rsidRDefault="00190CA6" w:rsidP="00C3118D">
            <w:pPr>
              <w:autoSpaceDE w:val="0"/>
              <w:autoSpaceDN w:val="0"/>
              <w:adjustRightInd w:val="0"/>
              <w:ind w:firstLine="316"/>
              <w:jc w:val="both"/>
              <w:rPr>
                <w:rFonts w:ascii="PT Astra Serif" w:eastAsia="Times New Roman" w:hAnsi="PT Astra Serif" w:cs="Times New Roman"/>
                <w:lang w:eastAsia="ru-RU"/>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28</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Участие в развитии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 осуществлении контрольно-надзор</w:t>
            </w:r>
            <w:bookmarkStart w:id="0" w:name="_GoBack"/>
            <w:bookmarkEnd w:id="0"/>
            <w:r w:rsidRPr="000C3B8F">
              <w:rPr>
                <w:rFonts w:ascii="PT Astra Serif" w:hAnsi="PT Astra Serif" w:cs="Times New Roman"/>
                <w:sz w:val="24"/>
                <w:szCs w:val="24"/>
              </w:rPr>
              <w:t>ных функций</w:t>
            </w:r>
          </w:p>
        </w:tc>
        <w:tc>
          <w:tcPr>
            <w:tcW w:w="9214" w:type="dxa"/>
          </w:tcPr>
          <w:p w:rsidR="00E05380" w:rsidRPr="001D560D" w:rsidRDefault="009C7B8E" w:rsidP="00637BC6">
            <w:pPr>
              <w:ind w:firstLine="316"/>
              <w:jc w:val="both"/>
              <w:rPr>
                <w:rFonts w:ascii="PT Astra Serif" w:hAnsi="PT Astra Serif"/>
                <w:sz w:val="24"/>
                <w:szCs w:val="24"/>
              </w:rPr>
            </w:pPr>
            <w:r w:rsidRPr="001D560D">
              <w:rPr>
                <w:rFonts w:ascii="PT Astra Serif" w:hAnsi="PT Astra Serif"/>
                <w:sz w:val="24"/>
                <w:szCs w:val="24"/>
              </w:rPr>
              <w:t>Услуга «Государственная экспертиза проектной документации и (или) результатов инженерных изысканий», оказываемая Областным государственным автономным учреждением «Управление государственной экспертизы проектной документации Томской области» (ОГАУ «Томскгосэкспертиза») предоставляется исключительно в электронной форме</w:t>
            </w:r>
            <w:r w:rsidR="00E05380" w:rsidRPr="001D560D">
              <w:rPr>
                <w:rFonts w:ascii="PT Astra Serif" w:hAnsi="PT Astra Serif"/>
                <w:sz w:val="24"/>
                <w:szCs w:val="24"/>
              </w:rPr>
              <w:t>.</w:t>
            </w:r>
          </w:p>
          <w:p w:rsidR="00895EAD" w:rsidRPr="001D560D" w:rsidRDefault="00190CA6" w:rsidP="00190CA6">
            <w:pPr>
              <w:ind w:firstLine="316"/>
              <w:jc w:val="both"/>
              <w:rPr>
                <w:rFonts w:ascii="PT Astra Serif" w:hAnsi="PT Astra Serif"/>
                <w:sz w:val="24"/>
                <w:szCs w:val="24"/>
              </w:rPr>
            </w:pPr>
            <w:r w:rsidRPr="001D560D">
              <w:rPr>
                <w:rFonts w:ascii="PT Astra Serif" w:hAnsi="PT Astra Serif"/>
                <w:sz w:val="24"/>
                <w:szCs w:val="24"/>
              </w:rPr>
              <w:t>В 202</w:t>
            </w:r>
            <w:r w:rsidR="001E7D41" w:rsidRPr="001D560D">
              <w:rPr>
                <w:rFonts w:ascii="PT Astra Serif" w:hAnsi="PT Astra Serif"/>
                <w:sz w:val="24"/>
                <w:szCs w:val="24"/>
              </w:rPr>
              <w:t>4</w:t>
            </w:r>
            <w:r w:rsidRPr="001D560D">
              <w:rPr>
                <w:rFonts w:ascii="PT Astra Serif" w:hAnsi="PT Astra Serif"/>
                <w:sz w:val="24"/>
                <w:szCs w:val="24"/>
              </w:rPr>
              <w:t xml:space="preserve"> году предоставление государственных услуг</w:t>
            </w:r>
            <w:r w:rsidR="00FA3E04" w:rsidRPr="001D560D">
              <w:rPr>
                <w:rFonts w:ascii="PT Astra Serif" w:hAnsi="PT Astra Serif"/>
                <w:sz w:val="24"/>
                <w:szCs w:val="24"/>
              </w:rPr>
              <w:t xml:space="preserve"> «Выдача разрешений на строительство объектов капитального строительства» и «Выдача разрешения на ввод объектов капитального строительства в эксплуатацию» </w:t>
            </w:r>
            <w:r w:rsidRPr="001D560D">
              <w:rPr>
                <w:rFonts w:ascii="PT Astra Serif" w:hAnsi="PT Astra Serif"/>
                <w:sz w:val="24"/>
                <w:szCs w:val="24"/>
              </w:rPr>
              <w:t>организовано в том числе</w:t>
            </w:r>
            <w:r w:rsidR="00FA3E04" w:rsidRPr="001D560D">
              <w:rPr>
                <w:rFonts w:ascii="PT Astra Serif" w:hAnsi="PT Astra Serif"/>
                <w:sz w:val="24"/>
                <w:szCs w:val="24"/>
              </w:rPr>
              <w:t xml:space="preserve"> в электронной форме.</w:t>
            </w:r>
          </w:p>
          <w:p w:rsidR="00190CA6" w:rsidRPr="001D560D" w:rsidRDefault="00190CA6" w:rsidP="00190CA6">
            <w:pPr>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29</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Участие в организации формирования системы «Открытое правительство», участи в разработке комплекса требований и рекомендаций по развитию инфраструктуры системы «Открытое правительство»</w:t>
            </w:r>
          </w:p>
        </w:tc>
        <w:tc>
          <w:tcPr>
            <w:tcW w:w="9214" w:type="dxa"/>
          </w:tcPr>
          <w:p w:rsidR="00895EAD" w:rsidRPr="005D6C3C" w:rsidRDefault="007B26F2" w:rsidP="00DE1907">
            <w:pPr>
              <w:jc w:val="both"/>
              <w:rPr>
                <w:rFonts w:ascii="PT Astra Serif" w:hAnsi="PT Astra Serif" w:cs="Times New Roman"/>
                <w:sz w:val="24"/>
                <w:szCs w:val="24"/>
              </w:rPr>
            </w:pPr>
            <w:r w:rsidRPr="005D6C3C">
              <w:rPr>
                <w:rFonts w:ascii="PT Astra Serif" w:hAnsi="PT Astra Serif" w:cs="Times New Roman"/>
                <w:sz w:val="24"/>
                <w:szCs w:val="24"/>
              </w:rPr>
              <w:t>Участие в организации формирования системы «Открытое правительство», участи в разработке комплекса требований и рекомендаций по развитию инфраструктуры системы «Открытое правительство»</w:t>
            </w:r>
            <w:r w:rsidR="00B10F65" w:rsidRPr="005D6C3C">
              <w:rPr>
                <w:rFonts w:ascii="PT Astra Serif" w:hAnsi="PT Astra Serif" w:cs="Times New Roman"/>
                <w:sz w:val="24"/>
                <w:szCs w:val="24"/>
              </w:rPr>
              <w:t xml:space="preserve"> обеспечивается при необходимости.</w:t>
            </w:r>
          </w:p>
          <w:p w:rsidR="00190CA6" w:rsidRDefault="00190CA6" w:rsidP="00B10F65">
            <w:pPr>
              <w:rPr>
                <w:rFonts w:ascii="PT Astra Serif" w:hAnsi="PT Astra Serif" w:cs="Times New Roman"/>
                <w:sz w:val="24"/>
                <w:szCs w:val="24"/>
              </w:rPr>
            </w:pPr>
          </w:p>
          <w:p w:rsidR="00190CA6" w:rsidRPr="000C3B8F" w:rsidRDefault="00190CA6" w:rsidP="00B10F65">
            <w:pPr>
              <w:rPr>
                <w:rFonts w:ascii="PT Astra Serif" w:hAnsi="PT Astra Serif" w:cs="Times New Roman"/>
                <w:sz w:val="24"/>
                <w:szCs w:val="24"/>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30</w:t>
            </w:r>
            <w:r w:rsidR="00895EAD" w:rsidRPr="000C3B8F">
              <w:rPr>
                <w:rFonts w:ascii="PT Astra Serif" w:hAnsi="PT Astra Serif" w:cs="Times New Roman"/>
                <w:sz w:val="24"/>
                <w:szCs w:val="24"/>
              </w:rPr>
              <w:t>.</w:t>
            </w:r>
          </w:p>
        </w:tc>
        <w:tc>
          <w:tcPr>
            <w:tcW w:w="5811" w:type="dxa"/>
          </w:tcPr>
          <w:p w:rsidR="00E66604"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анализа мер, направленных на противодействие коррупции в сфере контрольно-надзорной деятельности, подготовка предложений по их совершенствованию, внедрению антикоррупционных механизмов в указанную сферу деятельности</w:t>
            </w:r>
          </w:p>
        </w:tc>
        <w:tc>
          <w:tcPr>
            <w:tcW w:w="9214" w:type="dxa"/>
          </w:tcPr>
          <w:p w:rsidR="00E02576" w:rsidRDefault="00637BC6" w:rsidP="00190CA6">
            <w:pPr>
              <w:ind w:firstLine="316"/>
              <w:jc w:val="both"/>
              <w:rPr>
                <w:rFonts w:ascii="PT Astra Serif" w:hAnsi="PT Astra Serif" w:cs="Times New Roman"/>
                <w:sz w:val="24"/>
                <w:szCs w:val="24"/>
              </w:rPr>
            </w:pPr>
            <w:r w:rsidRPr="000C3B8F">
              <w:rPr>
                <w:rFonts w:ascii="PT Astra Serif" w:hAnsi="PT Astra Serif" w:cs="Times New Roman"/>
                <w:sz w:val="24"/>
                <w:szCs w:val="24"/>
              </w:rPr>
              <w:t>В рамках реализации мер, направленных на противодейст</w:t>
            </w:r>
            <w:r w:rsidR="005D6C3C">
              <w:rPr>
                <w:rFonts w:ascii="PT Astra Serif" w:hAnsi="PT Astra Serif" w:cs="Times New Roman"/>
                <w:sz w:val="24"/>
                <w:szCs w:val="24"/>
              </w:rPr>
              <w:t>вие коррупции в разрешительной</w:t>
            </w:r>
            <w:r w:rsidRPr="000C3B8F">
              <w:rPr>
                <w:rFonts w:ascii="PT Astra Serif" w:hAnsi="PT Astra Serif" w:cs="Times New Roman"/>
                <w:sz w:val="24"/>
                <w:szCs w:val="24"/>
              </w:rPr>
              <w:t xml:space="preserve"> сфере деятельности Департамента организованно предоставление сведений о доходах, расходах, об имуществе и обязательствах имущественного характера, а также членов их семьи государственными гражданскими служащими участвующими в реализации мероприятий разрешительной и контрольно-надзорной деятельности Департамента.</w:t>
            </w:r>
            <w:r w:rsidR="00564FA4">
              <w:rPr>
                <w:rFonts w:ascii="PT Astra Serif" w:hAnsi="PT Astra Serif" w:cs="Times New Roman"/>
                <w:sz w:val="24"/>
                <w:szCs w:val="24"/>
              </w:rPr>
              <w:t xml:space="preserve"> </w:t>
            </w:r>
          </w:p>
          <w:p w:rsidR="00190CA6" w:rsidRPr="000C3B8F" w:rsidRDefault="00190CA6" w:rsidP="00190CA6">
            <w:pPr>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31</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Default"/>
              <w:jc w:val="both"/>
              <w:rPr>
                <w:rFonts w:ascii="PT Astra Serif" w:eastAsia="Times New Roman" w:hAnsi="PT Astra Serif"/>
                <w:color w:val="auto"/>
                <w:lang w:eastAsia="ru-RU"/>
              </w:rPr>
            </w:pPr>
            <w:r w:rsidRPr="000C3B8F">
              <w:rPr>
                <w:rFonts w:ascii="PT Astra Serif" w:eastAsia="Times New Roman" w:hAnsi="PT Astra Serif"/>
                <w:color w:val="auto"/>
                <w:lang w:eastAsia="ru-RU"/>
              </w:rPr>
              <w:t xml:space="preserve">Проведение актуализации и анализа сведений, содержащихся в анкетах лиц, представляемых при назначении, должности государственной гражданской </w:t>
            </w:r>
            <w:r w:rsidRPr="000C3B8F">
              <w:rPr>
                <w:rFonts w:ascii="PT Astra Serif" w:eastAsia="Times New Roman" w:hAnsi="PT Astra Serif"/>
                <w:color w:val="auto"/>
                <w:lang w:eastAsia="ru-RU"/>
              </w:rPr>
              <w:lastRenderedPageBreak/>
              <w:t xml:space="preserve">службы Томской области, об их родственниках и свойственниках в целях выявления возможного конфликта интересов. </w:t>
            </w:r>
          </w:p>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Рассмотрение результатов исполнения настоящего пункта на заседаниях комиссий по соблюдению требований к служебному поведению и урегулированию конфликта интересов</w:t>
            </w:r>
            <w:r w:rsidRPr="000C3B8F">
              <w:rPr>
                <w:rFonts w:ascii="PT Astra Serif" w:hAnsi="PT Astra Serif"/>
                <w:sz w:val="24"/>
                <w:szCs w:val="24"/>
              </w:rPr>
              <w:t xml:space="preserve"> </w:t>
            </w:r>
          </w:p>
        </w:tc>
        <w:tc>
          <w:tcPr>
            <w:tcW w:w="9214" w:type="dxa"/>
          </w:tcPr>
          <w:p w:rsidR="00265027" w:rsidRPr="000C3B8F" w:rsidRDefault="004112AE" w:rsidP="00103394">
            <w:pPr>
              <w:spacing w:after="1" w:line="260" w:lineRule="atLeast"/>
              <w:ind w:firstLine="317"/>
              <w:jc w:val="both"/>
              <w:rPr>
                <w:rFonts w:ascii="PT Astra Serif" w:hAnsi="PT Astra Serif" w:cs="Times New Roman"/>
                <w:sz w:val="24"/>
                <w:szCs w:val="24"/>
              </w:rPr>
            </w:pPr>
            <w:r w:rsidRPr="000C3B8F">
              <w:rPr>
                <w:rFonts w:ascii="PT Astra Serif" w:hAnsi="PT Astra Serif" w:cs="Times New Roman"/>
                <w:sz w:val="24"/>
                <w:szCs w:val="24"/>
              </w:rPr>
              <w:lastRenderedPageBreak/>
              <w:t xml:space="preserve">В целях выявления возможного конфликта интересов государственными гражданским служащими </w:t>
            </w:r>
            <w:r w:rsidR="00176399" w:rsidRPr="000C3B8F">
              <w:rPr>
                <w:rFonts w:ascii="PT Astra Serif" w:hAnsi="PT Astra Serif" w:cs="Times New Roman"/>
                <w:sz w:val="24"/>
                <w:szCs w:val="24"/>
              </w:rPr>
              <w:t xml:space="preserve">1 раз в полугодие </w:t>
            </w:r>
            <w:r w:rsidRPr="000C3B8F">
              <w:rPr>
                <w:rFonts w:ascii="PT Astra Serif" w:hAnsi="PT Astra Serif" w:cs="Times New Roman"/>
                <w:sz w:val="24"/>
                <w:szCs w:val="24"/>
              </w:rPr>
              <w:t xml:space="preserve">предоставляется форма </w:t>
            </w:r>
            <w:r w:rsidR="00176399" w:rsidRPr="000C3B8F">
              <w:rPr>
                <w:rFonts w:ascii="PT Astra Serif" w:hAnsi="PT Astra Serif" w:cs="Times New Roman"/>
                <w:sz w:val="24"/>
                <w:szCs w:val="24"/>
              </w:rPr>
              <w:t>по</w:t>
            </w:r>
            <w:r w:rsidRPr="000C3B8F">
              <w:rPr>
                <w:rFonts w:ascii="PT Astra Serif" w:hAnsi="PT Astra Serif" w:cs="Times New Roman"/>
                <w:sz w:val="24"/>
                <w:szCs w:val="24"/>
              </w:rPr>
              <w:t xml:space="preserve"> актуализации сведений (о родственниках и свойственниках), содержащихся в анкетах, </w:t>
            </w:r>
            <w:r w:rsidRPr="000C3B8F">
              <w:rPr>
                <w:rFonts w:ascii="PT Astra Serif" w:hAnsi="PT Astra Serif" w:cs="Times New Roman"/>
                <w:sz w:val="24"/>
                <w:szCs w:val="24"/>
              </w:rPr>
              <w:lastRenderedPageBreak/>
              <w:t>представляемых при назначении на должности государственной гражданской службы Томской области</w:t>
            </w:r>
            <w:r w:rsidR="00176399" w:rsidRPr="000C3B8F">
              <w:rPr>
                <w:rFonts w:ascii="PT Astra Serif" w:hAnsi="PT Astra Serif" w:cs="Times New Roman"/>
                <w:sz w:val="24"/>
                <w:szCs w:val="24"/>
              </w:rPr>
              <w:t>.</w:t>
            </w:r>
            <w:r w:rsidR="00103394" w:rsidRPr="000C3B8F">
              <w:rPr>
                <w:rFonts w:ascii="PT Astra Serif" w:hAnsi="PT Astra Serif" w:cs="Times New Roman"/>
                <w:sz w:val="24"/>
                <w:szCs w:val="24"/>
              </w:rPr>
              <w:t xml:space="preserve"> </w:t>
            </w:r>
          </w:p>
          <w:p w:rsidR="007557D9" w:rsidRPr="000C3B8F" w:rsidRDefault="00103394" w:rsidP="005D6C3C">
            <w:pPr>
              <w:spacing w:after="1" w:line="260" w:lineRule="atLeast"/>
              <w:ind w:firstLine="317"/>
              <w:jc w:val="both"/>
              <w:rPr>
                <w:rFonts w:ascii="PT Astra Serif" w:hAnsi="PT Astra Serif" w:cs="Times New Roman"/>
                <w:sz w:val="24"/>
                <w:szCs w:val="24"/>
              </w:rPr>
            </w:pPr>
            <w:r w:rsidRPr="000C3B8F">
              <w:rPr>
                <w:rFonts w:ascii="PT Astra Serif" w:hAnsi="PT Astra Serif" w:cs="Times New Roman"/>
                <w:sz w:val="24"/>
                <w:szCs w:val="24"/>
              </w:rPr>
              <w:t>При проводимом</w:t>
            </w:r>
            <w:r w:rsidR="00CF6942" w:rsidRPr="000C3B8F">
              <w:rPr>
                <w:rFonts w:ascii="PT Astra Serif" w:hAnsi="PT Astra Serif" w:cs="Times New Roman"/>
                <w:sz w:val="24"/>
                <w:szCs w:val="24"/>
              </w:rPr>
              <w:t xml:space="preserve"> в 20</w:t>
            </w:r>
            <w:r w:rsidR="002F2379" w:rsidRPr="000C3B8F">
              <w:rPr>
                <w:rFonts w:ascii="PT Astra Serif" w:hAnsi="PT Astra Serif" w:cs="Times New Roman"/>
                <w:sz w:val="24"/>
                <w:szCs w:val="24"/>
              </w:rPr>
              <w:t>2</w:t>
            </w:r>
            <w:r w:rsidR="005D6C3C">
              <w:rPr>
                <w:rFonts w:ascii="PT Astra Serif" w:hAnsi="PT Astra Serif" w:cs="Times New Roman"/>
                <w:sz w:val="24"/>
                <w:szCs w:val="24"/>
              </w:rPr>
              <w:t>4</w:t>
            </w:r>
            <w:r w:rsidR="00CF6942" w:rsidRPr="000C3B8F">
              <w:rPr>
                <w:rFonts w:ascii="PT Astra Serif" w:hAnsi="PT Astra Serif" w:cs="Times New Roman"/>
                <w:sz w:val="24"/>
                <w:szCs w:val="24"/>
              </w:rPr>
              <w:t xml:space="preserve"> году</w:t>
            </w:r>
            <w:r w:rsidRPr="000C3B8F">
              <w:rPr>
                <w:rFonts w:ascii="PT Astra Serif" w:hAnsi="PT Astra Serif" w:cs="Times New Roman"/>
                <w:sz w:val="24"/>
                <w:szCs w:val="24"/>
              </w:rPr>
              <w:t xml:space="preserve"> анализе указанных сведений возможного конфликта интересов не выявлено.</w:t>
            </w:r>
            <w:r w:rsidR="00E02576">
              <w:rPr>
                <w:rFonts w:ascii="PT Astra Serif" w:hAnsi="PT Astra Serif" w:cs="Times New Roman"/>
                <w:sz w:val="24"/>
                <w:szCs w:val="24"/>
              </w:rPr>
              <w:t xml:space="preserve"> Р</w:t>
            </w:r>
            <w:r w:rsidR="00E02576" w:rsidRPr="00E02576">
              <w:rPr>
                <w:rFonts w:ascii="PT Astra Serif" w:hAnsi="PT Astra Serif" w:cs="Times New Roman"/>
                <w:sz w:val="24"/>
                <w:szCs w:val="24"/>
              </w:rPr>
              <w:t>езультат</w:t>
            </w:r>
            <w:r w:rsidR="00E02576">
              <w:rPr>
                <w:rFonts w:ascii="PT Astra Serif" w:hAnsi="PT Astra Serif" w:cs="Times New Roman"/>
                <w:sz w:val="24"/>
                <w:szCs w:val="24"/>
              </w:rPr>
              <w:t>ы</w:t>
            </w:r>
            <w:r w:rsidR="00E02576" w:rsidRPr="00E02576">
              <w:rPr>
                <w:rFonts w:ascii="PT Astra Serif" w:hAnsi="PT Astra Serif" w:cs="Times New Roman"/>
                <w:sz w:val="24"/>
                <w:szCs w:val="24"/>
              </w:rPr>
              <w:t xml:space="preserve"> исполнения настоящего пункта </w:t>
            </w:r>
            <w:r w:rsidR="00E02576">
              <w:rPr>
                <w:rFonts w:ascii="PT Astra Serif" w:hAnsi="PT Astra Serif" w:cs="Times New Roman"/>
                <w:sz w:val="24"/>
                <w:szCs w:val="24"/>
              </w:rPr>
              <w:t xml:space="preserve">рассмотрены </w:t>
            </w:r>
            <w:r w:rsidR="00E02576" w:rsidRPr="00E02576">
              <w:rPr>
                <w:rFonts w:ascii="PT Astra Serif" w:hAnsi="PT Astra Serif" w:cs="Times New Roman"/>
                <w:sz w:val="24"/>
                <w:szCs w:val="24"/>
              </w:rPr>
              <w:t xml:space="preserve">на </w:t>
            </w:r>
            <w:r w:rsidR="00E02576">
              <w:rPr>
                <w:rFonts w:ascii="PT Astra Serif" w:hAnsi="PT Astra Serif" w:cs="Times New Roman"/>
                <w:sz w:val="24"/>
                <w:szCs w:val="24"/>
              </w:rPr>
              <w:t xml:space="preserve">очередных </w:t>
            </w:r>
            <w:r w:rsidR="00E02576" w:rsidRPr="00E02576">
              <w:rPr>
                <w:rFonts w:ascii="PT Astra Serif" w:hAnsi="PT Astra Serif" w:cs="Times New Roman"/>
                <w:sz w:val="24"/>
                <w:szCs w:val="24"/>
              </w:rPr>
              <w:t>заседаниях комиссий по соблюдению требований к служебному поведению и урегулированию конфликта интересов</w:t>
            </w:r>
            <w:r w:rsidR="00E02576">
              <w:rPr>
                <w:rFonts w:ascii="PT Astra Serif" w:hAnsi="PT Astra Serif" w:cs="Times New Roman"/>
                <w:sz w:val="24"/>
                <w:szCs w:val="24"/>
              </w:rPr>
              <w:t>.</w:t>
            </w:r>
          </w:p>
        </w:tc>
      </w:tr>
      <w:tr w:rsidR="00E3540D" w:rsidRPr="000C3B8F" w:rsidTr="00DB7FF4">
        <w:tc>
          <w:tcPr>
            <w:tcW w:w="568" w:type="dxa"/>
          </w:tcPr>
          <w:p w:rsidR="00E3540D" w:rsidRDefault="00E3540D" w:rsidP="00E86BB3">
            <w:pPr>
              <w:pStyle w:val="ConsPlusNormal"/>
              <w:jc w:val="center"/>
              <w:rPr>
                <w:rFonts w:ascii="PT Astra Serif" w:hAnsi="PT Astra Serif" w:cs="Times New Roman"/>
                <w:sz w:val="24"/>
                <w:szCs w:val="24"/>
              </w:rPr>
            </w:pPr>
            <w:r>
              <w:rPr>
                <w:rFonts w:ascii="PT Astra Serif" w:hAnsi="PT Astra Serif" w:cs="Times New Roman"/>
                <w:sz w:val="24"/>
                <w:szCs w:val="24"/>
              </w:rPr>
              <w:lastRenderedPageBreak/>
              <w:t>32.</w:t>
            </w:r>
          </w:p>
        </w:tc>
        <w:tc>
          <w:tcPr>
            <w:tcW w:w="5811" w:type="dxa"/>
          </w:tcPr>
          <w:p w:rsidR="00E3540D" w:rsidRPr="000C3B8F" w:rsidRDefault="00E3540D" w:rsidP="00E3540D">
            <w:pPr>
              <w:pStyle w:val="Default"/>
              <w:jc w:val="both"/>
              <w:rPr>
                <w:rFonts w:ascii="PT Astra Serif" w:eastAsia="Times New Roman" w:hAnsi="PT Astra Serif"/>
                <w:color w:val="auto"/>
                <w:lang w:eastAsia="ru-RU"/>
              </w:rPr>
            </w:pPr>
            <w:r w:rsidRPr="00E3540D">
              <w:rPr>
                <w:rFonts w:ascii="PT Astra Serif" w:eastAsia="Times New Roman" w:hAnsi="PT Astra Serif"/>
                <w:color w:val="auto"/>
                <w:lang w:eastAsia="ru-RU"/>
              </w:rPr>
              <w:t>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в рамках законодательства Российской Федерации о закупках товаров, работ, услуг от</w:t>
            </w:r>
            <w:r>
              <w:rPr>
                <w:rFonts w:ascii="PT Astra Serif" w:eastAsia="Times New Roman" w:hAnsi="PT Astra Serif"/>
                <w:color w:val="auto"/>
                <w:lang w:eastAsia="ru-RU"/>
              </w:rPr>
              <w:t>дельными видами юридических лиц</w:t>
            </w:r>
          </w:p>
        </w:tc>
        <w:tc>
          <w:tcPr>
            <w:tcW w:w="9214" w:type="dxa"/>
          </w:tcPr>
          <w:p w:rsidR="00E3540D" w:rsidRPr="000C3B8F" w:rsidRDefault="004B753C" w:rsidP="004B753C">
            <w:pPr>
              <w:spacing w:after="1" w:line="260" w:lineRule="atLeast"/>
              <w:ind w:firstLine="317"/>
              <w:jc w:val="both"/>
              <w:rPr>
                <w:rFonts w:ascii="PT Astra Serif" w:hAnsi="PT Astra Serif" w:cs="Times New Roman"/>
                <w:sz w:val="24"/>
                <w:szCs w:val="24"/>
              </w:rPr>
            </w:pPr>
            <w:r w:rsidRPr="004B753C">
              <w:rPr>
                <w:rFonts w:ascii="PT Astra Serif" w:hAnsi="PT Astra Serif" w:cs="Times New Roman"/>
                <w:sz w:val="24"/>
                <w:szCs w:val="24"/>
              </w:rPr>
              <w:t xml:space="preserve">В рамках реализации мер, направленных на противодействие коррупции в сфере закупок товаров, работ, услуг для обеспечения государственных нужд Департамента организованно предоставление сведений о доходах, расходах, об имуществе и обязательствах имущественного характера, а также членов их семьи государственными гражданскими служащими участвующими в </w:t>
            </w:r>
            <w:r>
              <w:rPr>
                <w:rFonts w:ascii="PT Astra Serif" w:hAnsi="PT Astra Serif" w:cs="Times New Roman"/>
                <w:sz w:val="24"/>
                <w:szCs w:val="24"/>
              </w:rPr>
              <w:t xml:space="preserve">осуществлении </w:t>
            </w:r>
            <w:r w:rsidRPr="004B753C">
              <w:rPr>
                <w:rFonts w:ascii="PT Astra Serif" w:hAnsi="PT Astra Serif" w:cs="Times New Roman"/>
                <w:sz w:val="24"/>
                <w:szCs w:val="24"/>
              </w:rPr>
              <w:t>закупок товаров, работ, услуг для обеспечения государственных нужд Департамента.</w:t>
            </w:r>
          </w:p>
        </w:tc>
      </w:tr>
    </w:tbl>
    <w:p w:rsidR="00F40698" w:rsidRPr="000C3B8F" w:rsidRDefault="00F40698" w:rsidP="00E86BB3">
      <w:pPr>
        <w:pStyle w:val="ConsPlusNormal"/>
        <w:rPr>
          <w:rFonts w:ascii="PT Astra Serif" w:hAnsi="PT Astra Serif" w:cs="Times New Roman"/>
          <w:sz w:val="24"/>
          <w:szCs w:val="24"/>
        </w:rPr>
      </w:pPr>
    </w:p>
    <w:p w:rsidR="006704EC" w:rsidRPr="006704EC" w:rsidRDefault="006704EC" w:rsidP="006704EC">
      <w:pPr>
        <w:pStyle w:val="ConsPlusNormal"/>
        <w:rPr>
          <w:rFonts w:ascii="PT Astra Serif" w:hAnsi="PT Astra Serif" w:cs="Times New Roman"/>
          <w:sz w:val="24"/>
          <w:szCs w:val="24"/>
        </w:rPr>
      </w:pPr>
      <w:r w:rsidRPr="006704EC">
        <w:rPr>
          <w:rFonts w:ascii="PT Astra Serif" w:hAnsi="PT Astra Serif" w:cs="Times New Roman"/>
          <w:sz w:val="24"/>
          <w:szCs w:val="24"/>
        </w:rPr>
        <w:t>Исполнитель:</w:t>
      </w:r>
    </w:p>
    <w:p w:rsidR="006704EC" w:rsidRPr="006704EC" w:rsidRDefault="004B753C" w:rsidP="003B3C39">
      <w:pPr>
        <w:pStyle w:val="ConsPlusNormal"/>
        <w:rPr>
          <w:rFonts w:ascii="PT Astra Serif" w:hAnsi="PT Astra Serif" w:cs="Times New Roman"/>
          <w:sz w:val="24"/>
          <w:szCs w:val="24"/>
        </w:rPr>
      </w:pPr>
      <w:r>
        <w:rPr>
          <w:rFonts w:ascii="PT Astra Serif" w:hAnsi="PT Astra Serif" w:cs="Times New Roman"/>
          <w:sz w:val="24"/>
          <w:szCs w:val="24"/>
        </w:rPr>
        <w:t>заместитель</w:t>
      </w:r>
      <w:r w:rsidR="006704EC" w:rsidRPr="006704EC">
        <w:rPr>
          <w:rFonts w:ascii="PT Astra Serif" w:hAnsi="PT Astra Serif" w:cs="Times New Roman"/>
          <w:sz w:val="24"/>
          <w:szCs w:val="24"/>
        </w:rPr>
        <w:t xml:space="preserve"> </w:t>
      </w:r>
      <w:r>
        <w:rPr>
          <w:rFonts w:ascii="PT Astra Serif" w:hAnsi="PT Astra Serif" w:cs="Times New Roman"/>
          <w:sz w:val="24"/>
          <w:szCs w:val="24"/>
        </w:rPr>
        <w:t xml:space="preserve">председателя </w:t>
      </w:r>
      <w:r w:rsidR="003B3C39">
        <w:rPr>
          <w:rFonts w:ascii="PT Astra Serif" w:hAnsi="PT Astra Serif" w:cs="Times New Roman"/>
          <w:sz w:val="24"/>
          <w:szCs w:val="24"/>
        </w:rPr>
        <w:t xml:space="preserve">организационно-правового </w:t>
      </w:r>
      <w:r w:rsidR="00667AFA">
        <w:rPr>
          <w:rFonts w:ascii="PT Astra Serif" w:hAnsi="PT Astra Serif" w:cs="Times New Roman"/>
          <w:sz w:val="24"/>
          <w:szCs w:val="24"/>
        </w:rPr>
        <w:t>К</w:t>
      </w:r>
      <w:r w:rsidRPr="006704EC">
        <w:rPr>
          <w:rFonts w:ascii="PT Astra Serif" w:hAnsi="PT Astra Serif" w:cs="Times New Roman"/>
          <w:sz w:val="24"/>
          <w:szCs w:val="24"/>
        </w:rPr>
        <w:t>ом</w:t>
      </w:r>
      <w:r>
        <w:rPr>
          <w:rFonts w:ascii="PT Astra Serif" w:hAnsi="PT Astra Serif" w:cs="Times New Roman"/>
          <w:sz w:val="24"/>
          <w:szCs w:val="24"/>
        </w:rPr>
        <w:t>итета</w:t>
      </w:r>
      <w:r>
        <w:rPr>
          <w:rFonts w:ascii="PT Astra Serif" w:hAnsi="PT Astra Serif" w:cs="Times New Roman"/>
          <w:sz w:val="24"/>
          <w:szCs w:val="24"/>
        </w:rPr>
        <w:tab/>
      </w:r>
      <w:r>
        <w:rPr>
          <w:rFonts w:ascii="PT Astra Serif" w:hAnsi="PT Astra Serif" w:cs="Times New Roman"/>
          <w:sz w:val="24"/>
          <w:szCs w:val="24"/>
        </w:rPr>
        <w:tab/>
      </w:r>
      <w:r w:rsidR="003B3C39">
        <w:rPr>
          <w:rFonts w:ascii="PT Astra Serif" w:hAnsi="PT Astra Serif" w:cs="Times New Roman"/>
          <w:sz w:val="24"/>
          <w:szCs w:val="24"/>
        </w:rPr>
        <w:tab/>
      </w:r>
      <w:r w:rsidR="003B3C39">
        <w:rPr>
          <w:rFonts w:ascii="PT Astra Serif" w:hAnsi="PT Astra Serif" w:cs="Times New Roman"/>
          <w:sz w:val="24"/>
          <w:szCs w:val="24"/>
        </w:rPr>
        <w:tab/>
      </w:r>
      <w:r w:rsidR="003B3C39">
        <w:rPr>
          <w:rFonts w:ascii="PT Astra Serif" w:hAnsi="PT Astra Serif" w:cs="Times New Roman"/>
          <w:sz w:val="24"/>
          <w:szCs w:val="24"/>
        </w:rPr>
        <w:tab/>
      </w:r>
      <w:r w:rsidR="003B3C39">
        <w:rPr>
          <w:rFonts w:ascii="PT Astra Serif" w:hAnsi="PT Astra Serif" w:cs="Times New Roman"/>
          <w:sz w:val="24"/>
          <w:szCs w:val="24"/>
        </w:rPr>
        <w:tab/>
      </w:r>
      <w:r w:rsidR="003B3C39">
        <w:rPr>
          <w:rFonts w:ascii="PT Astra Serif" w:hAnsi="PT Astra Serif" w:cs="Times New Roman"/>
          <w:sz w:val="24"/>
          <w:szCs w:val="24"/>
        </w:rPr>
        <w:tab/>
      </w:r>
      <w:r w:rsidR="003B3C39">
        <w:rPr>
          <w:rFonts w:ascii="PT Astra Serif" w:hAnsi="PT Astra Serif" w:cs="Times New Roman"/>
          <w:sz w:val="24"/>
          <w:szCs w:val="24"/>
        </w:rPr>
        <w:tab/>
      </w:r>
      <w:r w:rsidR="00667AFA">
        <w:rPr>
          <w:rFonts w:ascii="PT Astra Serif" w:hAnsi="PT Astra Serif" w:cs="Times New Roman"/>
          <w:sz w:val="24"/>
          <w:szCs w:val="24"/>
        </w:rPr>
        <w:t>Сухачева И.В.</w:t>
      </w:r>
    </w:p>
    <w:p w:rsidR="006704EC" w:rsidRPr="006704EC" w:rsidRDefault="006704EC" w:rsidP="006704EC">
      <w:pPr>
        <w:pStyle w:val="ConsPlusNormal"/>
        <w:ind w:left="9498"/>
        <w:rPr>
          <w:rFonts w:ascii="PT Astra Serif" w:hAnsi="PT Astra Serif" w:cs="Times New Roman"/>
          <w:sz w:val="24"/>
          <w:szCs w:val="24"/>
        </w:rPr>
      </w:pPr>
    </w:p>
    <w:p w:rsidR="003B3C39" w:rsidRDefault="003B3C39" w:rsidP="003B3C39">
      <w:pPr>
        <w:pStyle w:val="ConsPlusNormal"/>
        <w:rPr>
          <w:rFonts w:ascii="PT Astra Serif" w:hAnsi="PT Astra Serif" w:cs="Times New Roman"/>
          <w:sz w:val="24"/>
          <w:szCs w:val="24"/>
        </w:rPr>
      </w:pPr>
      <w:r>
        <w:rPr>
          <w:rFonts w:ascii="PT Astra Serif" w:hAnsi="PT Astra Serif" w:cs="Times New Roman"/>
          <w:sz w:val="24"/>
          <w:szCs w:val="24"/>
        </w:rPr>
        <w:t xml:space="preserve">Согласовано: </w:t>
      </w:r>
    </w:p>
    <w:p w:rsidR="006704EC" w:rsidRPr="006704EC" w:rsidRDefault="00667AFA" w:rsidP="003B3C39">
      <w:pPr>
        <w:pStyle w:val="ConsPlusNormal"/>
        <w:rPr>
          <w:rFonts w:ascii="PT Astra Serif" w:hAnsi="PT Astra Serif" w:cs="Times New Roman"/>
          <w:sz w:val="24"/>
          <w:szCs w:val="24"/>
        </w:rPr>
      </w:pPr>
      <w:r>
        <w:rPr>
          <w:rFonts w:ascii="PT Astra Serif" w:hAnsi="PT Astra Serif" w:cs="Times New Roman"/>
          <w:sz w:val="24"/>
          <w:szCs w:val="24"/>
        </w:rPr>
        <w:t>Председатель организационно-правового Комитета                                                                                                                Минина Е.С.</w:t>
      </w:r>
    </w:p>
    <w:p w:rsidR="006704EC" w:rsidRPr="006704EC" w:rsidRDefault="006704EC" w:rsidP="006704EC">
      <w:pPr>
        <w:pStyle w:val="ConsPlusNormal"/>
        <w:ind w:left="9498"/>
        <w:rPr>
          <w:rFonts w:ascii="PT Astra Serif" w:hAnsi="PT Astra Serif" w:cs="Times New Roman"/>
          <w:sz w:val="24"/>
          <w:szCs w:val="24"/>
        </w:rPr>
      </w:pPr>
    </w:p>
    <w:p w:rsidR="006704EC" w:rsidRPr="006704EC" w:rsidRDefault="006704EC" w:rsidP="003B3C39">
      <w:pPr>
        <w:pStyle w:val="ConsPlusNormal"/>
        <w:rPr>
          <w:rFonts w:ascii="PT Astra Serif" w:hAnsi="PT Astra Serif" w:cs="Times New Roman"/>
          <w:sz w:val="24"/>
          <w:szCs w:val="24"/>
        </w:rPr>
      </w:pPr>
      <w:r w:rsidRPr="006704EC">
        <w:rPr>
          <w:rFonts w:ascii="PT Astra Serif" w:hAnsi="PT Astra Serif" w:cs="Times New Roman"/>
          <w:sz w:val="24"/>
          <w:szCs w:val="24"/>
        </w:rPr>
        <w:t>Ознакомлен:</w:t>
      </w:r>
    </w:p>
    <w:p w:rsidR="000C3B8F" w:rsidRPr="000C3B8F" w:rsidRDefault="003B3C39" w:rsidP="003B3C39">
      <w:pPr>
        <w:pStyle w:val="ConsPlusNormal"/>
        <w:rPr>
          <w:rFonts w:ascii="PT Astra Serif" w:hAnsi="PT Astra Serif" w:cs="Times New Roman"/>
          <w:sz w:val="24"/>
          <w:szCs w:val="24"/>
        </w:rPr>
      </w:pPr>
      <w:r>
        <w:rPr>
          <w:rFonts w:ascii="PT Astra Serif" w:hAnsi="PT Astra Serif" w:cs="Times New Roman"/>
          <w:sz w:val="24"/>
          <w:szCs w:val="24"/>
        </w:rPr>
        <w:t>начальник Департамента</w:t>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Pr>
          <w:rFonts w:ascii="PT Astra Serif" w:hAnsi="PT Astra Serif" w:cs="Times New Roman"/>
          <w:sz w:val="24"/>
          <w:szCs w:val="24"/>
        </w:rPr>
        <w:tab/>
      </w:r>
      <w:r w:rsidR="006704EC" w:rsidRPr="006704EC">
        <w:rPr>
          <w:rFonts w:ascii="PT Astra Serif" w:hAnsi="PT Astra Serif" w:cs="Times New Roman"/>
          <w:sz w:val="24"/>
          <w:szCs w:val="24"/>
        </w:rPr>
        <w:t>Ассонов Д.Ю.</w:t>
      </w:r>
    </w:p>
    <w:sectPr w:rsidR="000C3B8F" w:rsidRPr="000C3B8F" w:rsidSect="0097029F">
      <w:pgSz w:w="16838" w:h="11906" w:orient="landscape"/>
      <w:pgMar w:top="1134"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altName w:val="Cambria"/>
    <w:panose1 w:val="020A0603040505020204"/>
    <w:charset w:val="CC"/>
    <w:family w:val="roman"/>
    <w:pitch w:val="variable"/>
    <w:sig w:usb0="A00002EF"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E770E"/>
    <w:multiLevelType w:val="multilevel"/>
    <w:tmpl w:val="55CE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00B14"/>
    <w:multiLevelType w:val="hybridMultilevel"/>
    <w:tmpl w:val="8348C5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57201D85"/>
    <w:multiLevelType w:val="hybridMultilevel"/>
    <w:tmpl w:val="E63C1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EB6872"/>
    <w:multiLevelType w:val="hybridMultilevel"/>
    <w:tmpl w:val="C9262DAA"/>
    <w:lvl w:ilvl="0" w:tplc="2C5410A4">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975"/>
    <w:rsid w:val="00014975"/>
    <w:rsid w:val="00054F84"/>
    <w:rsid w:val="00082726"/>
    <w:rsid w:val="000910FB"/>
    <w:rsid w:val="000968F4"/>
    <w:rsid w:val="000C3B8F"/>
    <w:rsid w:val="000E321F"/>
    <w:rsid w:val="000F6DC1"/>
    <w:rsid w:val="00101930"/>
    <w:rsid w:val="00103394"/>
    <w:rsid w:val="001642C2"/>
    <w:rsid w:val="00176399"/>
    <w:rsid w:val="00181CFF"/>
    <w:rsid w:val="00190CA6"/>
    <w:rsid w:val="001B71B0"/>
    <w:rsid w:val="001D099F"/>
    <w:rsid w:val="001D533F"/>
    <w:rsid w:val="001D560D"/>
    <w:rsid w:val="001E6E8D"/>
    <w:rsid w:val="001E7D41"/>
    <w:rsid w:val="00211281"/>
    <w:rsid w:val="002216EC"/>
    <w:rsid w:val="002300DF"/>
    <w:rsid w:val="00236B24"/>
    <w:rsid w:val="00252F06"/>
    <w:rsid w:val="002538D3"/>
    <w:rsid w:val="00261DA8"/>
    <w:rsid w:val="00265027"/>
    <w:rsid w:val="002833B3"/>
    <w:rsid w:val="002834B4"/>
    <w:rsid w:val="002C08E0"/>
    <w:rsid w:val="002F2379"/>
    <w:rsid w:val="00341B5C"/>
    <w:rsid w:val="003437AC"/>
    <w:rsid w:val="00351F1F"/>
    <w:rsid w:val="00354865"/>
    <w:rsid w:val="00363B35"/>
    <w:rsid w:val="0037165D"/>
    <w:rsid w:val="003B00A8"/>
    <w:rsid w:val="003B20A3"/>
    <w:rsid w:val="003B3C39"/>
    <w:rsid w:val="003B4F08"/>
    <w:rsid w:val="003D0A41"/>
    <w:rsid w:val="003D61EE"/>
    <w:rsid w:val="003E4604"/>
    <w:rsid w:val="003E6E6D"/>
    <w:rsid w:val="003F1870"/>
    <w:rsid w:val="00402D55"/>
    <w:rsid w:val="004112AE"/>
    <w:rsid w:val="0042008C"/>
    <w:rsid w:val="00456E43"/>
    <w:rsid w:val="00461326"/>
    <w:rsid w:val="004653BB"/>
    <w:rsid w:val="00466589"/>
    <w:rsid w:val="0047323B"/>
    <w:rsid w:val="0049369E"/>
    <w:rsid w:val="004B753C"/>
    <w:rsid w:val="004C3E77"/>
    <w:rsid w:val="004F7029"/>
    <w:rsid w:val="00522130"/>
    <w:rsid w:val="00526209"/>
    <w:rsid w:val="00564FA4"/>
    <w:rsid w:val="00565744"/>
    <w:rsid w:val="00594290"/>
    <w:rsid w:val="005D6C3C"/>
    <w:rsid w:val="005F15FD"/>
    <w:rsid w:val="00605227"/>
    <w:rsid w:val="006335D7"/>
    <w:rsid w:val="00637BC6"/>
    <w:rsid w:val="00660565"/>
    <w:rsid w:val="00667AFA"/>
    <w:rsid w:val="006704EC"/>
    <w:rsid w:val="00693282"/>
    <w:rsid w:val="00695E19"/>
    <w:rsid w:val="006D4402"/>
    <w:rsid w:val="006F41A7"/>
    <w:rsid w:val="00715B82"/>
    <w:rsid w:val="007349F9"/>
    <w:rsid w:val="00744B4E"/>
    <w:rsid w:val="007557D9"/>
    <w:rsid w:val="00775D5F"/>
    <w:rsid w:val="00776DDF"/>
    <w:rsid w:val="007A3318"/>
    <w:rsid w:val="007B08FC"/>
    <w:rsid w:val="007B26F2"/>
    <w:rsid w:val="007C1B10"/>
    <w:rsid w:val="007F086E"/>
    <w:rsid w:val="00830C3C"/>
    <w:rsid w:val="00831200"/>
    <w:rsid w:val="008324A1"/>
    <w:rsid w:val="00853EA6"/>
    <w:rsid w:val="0085791E"/>
    <w:rsid w:val="00860AFA"/>
    <w:rsid w:val="008653C5"/>
    <w:rsid w:val="008861F1"/>
    <w:rsid w:val="00895EAD"/>
    <w:rsid w:val="008A0DA8"/>
    <w:rsid w:val="008D210F"/>
    <w:rsid w:val="008E30C4"/>
    <w:rsid w:val="00912EFD"/>
    <w:rsid w:val="009153CB"/>
    <w:rsid w:val="00931860"/>
    <w:rsid w:val="00940713"/>
    <w:rsid w:val="00956A07"/>
    <w:rsid w:val="009667EB"/>
    <w:rsid w:val="0097029F"/>
    <w:rsid w:val="0097140B"/>
    <w:rsid w:val="009772A8"/>
    <w:rsid w:val="00983117"/>
    <w:rsid w:val="009A0386"/>
    <w:rsid w:val="009A044B"/>
    <w:rsid w:val="009A20A3"/>
    <w:rsid w:val="009C7B8E"/>
    <w:rsid w:val="009D6F1F"/>
    <w:rsid w:val="009D7D23"/>
    <w:rsid w:val="009E3AED"/>
    <w:rsid w:val="00A35ADB"/>
    <w:rsid w:val="00A746D5"/>
    <w:rsid w:val="00AA2370"/>
    <w:rsid w:val="00AA2DDC"/>
    <w:rsid w:val="00AA3CDB"/>
    <w:rsid w:val="00AB49D2"/>
    <w:rsid w:val="00AE1DAC"/>
    <w:rsid w:val="00AE5773"/>
    <w:rsid w:val="00B0118E"/>
    <w:rsid w:val="00B022DF"/>
    <w:rsid w:val="00B04094"/>
    <w:rsid w:val="00B10F65"/>
    <w:rsid w:val="00B16685"/>
    <w:rsid w:val="00B3376B"/>
    <w:rsid w:val="00B513CD"/>
    <w:rsid w:val="00B53543"/>
    <w:rsid w:val="00B764C1"/>
    <w:rsid w:val="00B76F48"/>
    <w:rsid w:val="00B90746"/>
    <w:rsid w:val="00BD67D5"/>
    <w:rsid w:val="00BF185C"/>
    <w:rsid w:val="00C3118D"/>
    <w:rsid w:val="00C32A75"/>
    <w:rsid w:val="00C441F0"/>
    <w:rsid w:val="00C55BEE"/>
    <w:rsid w:val="00C84FD1"/>
    <w:rsid w:val="00C86FCF"/>
    <w:rsid w:val="00CA0073"/>
    <w:rsid w:val="00CB64CC"/>
    <w:rsid w:val="00CF1A92"/>
    <w:rsid w:val="00CF6942"/>
    <w:rsid w:val="00D17306"/>
    <w:rsid w:val="00D35DB5"/>
    <w:rsid w:val="00D56EBB"/>
    <w:rsid w:val="00D744F4"/>
    <w:rsid w:val="00DA7B31"/>
    <w:rsid w:val="00DB265E"/>
    <w:rsid w:val="00DB3AEE"/>
    <w:rsid w:val="00DB3B4C"/>
    <w:rsid w:val="00DB7FF4"/>
    <w:rsid w:val="00DC0DF4"/>
    <w:rsid w:val="00DC12DF"/>
    <w:rsid w:val="00DC217E"/>
    <w:rsid w:val="00DD4757"/>
    <w:rsid w:val="00DD61B4"/>
    <w:rsid w:val="00DE1907"/>
    <w:rsid w:val="00DE2EA4"/>
    <w:rsid w:val="00DF411B"/>
    <w:rsid w:val="00DF759B"/>
    <w:rsid w:val="00E02576"/>
    <w:rsid w:val="00E05380"/>
    <w:rsid w:val="00E1146C"/>
    <w:rsid w:val="00E32A45"/>
    <w:rsid w:val="00E3540D"/>
    <w:rsid w:val="00E450D7"/>
    <w:rsid w:val="00E66604"/>
    <w:rsid w:val="00E86BB3"/>
    <w:rsid w:val="00ED0D4C"/>
    <w:rsid w:val="00ED7723"/>
    <w:rsid w:val="00EE59B3"/>
    <w:rsid w:val="00EF69A1"/>
    <w:rsid w:val="00EF7182"/>
    <w:rsid w:val="00F018AB"/>
    <w:rsid w:val="00F21EF1"/>
    <w:rsid w:val="00F248D2"/>
    <w:rsid w:val="00F40698"/>
    <w:rsid w:val="00F43727"/>
    <w:rsid w:val="00F4783C"/>
    <w:rsid w:val="00F649F2"/>
    <w:rsid w:val="00F762D6"/>
    <w:rsid w:val="00F9296E"/>
    <w:rsid w:val="00FA3E04"/>
    <w:rsid w:val="00FB6027"/>
    <w:rsid w:val="00FD008B"/>
    <w:rsid w:val="00FD24C6"/>
    <w:rsid w:val="00FF08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D46AC6-F2F3-4E00-AE0C-DACFE297B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F41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8D210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497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14975"/>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B76F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6F48"/>
    <w:rPr>
      <w:rFonts w:ascii="Tahoma" w:hAnsi="Tahoma" w:cs="Tahoma"/>
      <w:sz w:val="16"/>
      <w:szCs w:val="16"/>
    </w:rPr>
  </w:style>
  <w:style w:type="table" w:styleId="a5">
    <w:name w:val="Table Grid"/>
    <w:basedOn w:val="a1"/>
    <w:uiPriority w:val="59"/>
    <w:rsid w:val="00F40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Знак"/>
    <w:basedOn w:val="a"/>
    <w:rsid w:val="00BF185C"/>
    <w:pPr>
      <w:spacing w:after="160" w:line="240" w:lineRule="exact"/>
    </w:pPr>
    <w:rPr>
      <w:rFonts w:ascii="Verdana" w:eastAsia="Times New Roman" w:hAnsi="Verdana" w:cs="Times New Roman"/>
      <w:sz w:val="20"/>
      <w:szCs w:val="20"/>
      <w:lang w:val="en-US"/>
    </w:rPr>
  </w:style>
  <w:style w:type="character" w:customStyle="1" w:styleId="10">
    <w:name w:val="Заголовок 1 Знак"/>
    <w:basedOn w:val="a0"/>
    <w:link w:val="1"/>
    <w:uiPriority w:val="9"/>
    <w:rsid w:val="006F41A7"/>
    <w:rPr>
      <w:rFonts w:ascii="Times New Roman" w:eastAsia="Times New Roman" w:hAnsi="Times New Roman" w:cs="Times New Roman"/>
      <w:b/>
      <w:bCs/>
      <w:kern w:val="36"/>
      <w:sz w:val="48"/>
      <w:szCs w:val="48"/>
      <w:lang w:eastAsia="ru-RU"/>
    </w:rPr>
  </w:style>
  <w:style w:type="paragraph" w:customStyle="1" w:styleId="Default">
    <w:name w:val="Default"/>
    <w:rsid w:val="00B022DF"/>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header"/>
    <w:basedOn w:val="a"/>
    <w:link w:val="a8"/>
    <w:rsid w:val="00895EAD"/>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lang w:eastAsia="ru-RU"/>
    </w:rPr>
  </w:style>
  <w:style w:type="character" w:customStyle="1" w:styleId="a8">
    <w:name w:val="Верхний колонтитул Знак"/>
    <w:basedOn w:val="a0"/>
    <w:link w:val="a7"/>
    <w:rsid w:val="00895EAD"/>
    <w:rPr>
      <w:rFonts w:ascii="Times New Roman" w:eastAsia="Times New Roman" w:hAnsi="Times New Roman" w:cs="Times New Roman"/>
      <w:b/>
      <w:caps/>
      <w:sz w:val="28"/>
      <w:szCs w:val="20"/>
      <w:lang w:eastAsia="ru-RU"/>
    </w:rPr>
  </w:style>
  <w:style w:type="character" w:styleId="a9">
    <w:name w:val="Hyperlink"/>
    <w:basedOn w:val="a0"/>
    <w:uiPriority w:val="99"/>
    <w:unhideWhenUsed/>
    <w:rsid w:val="00DC0DF4"/>
    <w:rPr>
      <w:color w:val="0000FF" w:themeColor="hyperlink"/>
      <w:u w:val="single"/>
    </w:rPr>
  </w:style>
  <w:style w:type="paragraph" w:styleId="aa">
    <w:name w:val="Normal (Web)"/>
    <w:basedOn w:val="a"/>
    <w:uiPriority w:val="99"/>
    <w:unhideWhenUsed/>
    <w:rsid w:val="003D0A41"/>
    <w:pPr>
      <w:spacing w:before="100" w:beforeAutospacing="1" w:after="100" w:afterAutospacing="1" w:line="240" w:lineRule="auto"/>
    </w:pPr>
    <w:rPr>
      <w:rFonts w:ascii="Times New Roman" w:hAnsi="Times New Roman" w:cs="Times New Roman"/>
      <w:sz w:val="24"/>
      <w:szCs w:val="24"/>
      <w:lang w:eastAsia="ru-RU"/>
    </w:rPr>
  </w:style>
  <w:style w:type="character" w:customStyle="1" w:styleId="FontStyle33">
    <w:name w:val="Font Style33"/>
    <w:rsid w:val="002300DF"/>
    <w:rPr>
      <w:rFonts w:ascii="Times New Roman" w:hAnsi="Times New Roman" w:cs="Times New Roman" w:hint="default"/>
      <w:sz w:val="28"/>
      <w:szCs w:val="28"/>
    </w:rPr>
  </w:style>
  <w:style w:type="paragraph" w:styleId="ab">
    <w:name w:val="Body Text Indent"/>
    <w:basedOn w:val="a"/>
    <w:link w:val="ac"/>
    <w:rsid w:val="00AA3CDB"/>
    <w:pPr>
      <w:spacing w:after="120" w:line="240" w:lineRule="auto"/>
      <w:ind w:left="283"/>
    </w:pPr>
    <w:rPr>
      <w:rFonts w:ascii="Times New Roman" w:eastAsia="Times New Roman" w:hAnsi="Times New Roman" w:cs="Times New Roman"/>
      <w:sz w:val="24"/>
      <w:szCs w:val="20"/>
      <w:lang w:eastAsia="ru-RU"/>
    </w:rPr>
  </w:style>
  <w:style w:type="character" w:customStyle="1" w:styleId="ac">
    <w:name w:val="Основной текст с отступом Знак"/>
    <w:basedOn w:val="a0"/>
    <w:link w:val="ab"/>
    <w:rsid w:val="00AA3CDB"/>
    <w:rPr>
      <w:rFonts w:ascii="Times New Roman" w:eastAsia="Times New Roman" w:hAnsi="Times New Roman" w:cs="Times New Roman"/>
      <w:sz w:val="24"/>
      <w:szCs w:val="20"/>
      <w:lang w:eastAsia="ru-RU"/>
    </w:rPr>
  </w:style>
  <w:style w:type="paragraph" w:customStyle="1" w:styleId="Style7">
    <w:name w:val="Style7"/>
    <w:basedOn w:val="a"/>
    <w:uiPriority w:val="99"/>
    <w:rsid w:val="00DB7FF4"/>
    <w:pPr>
      <w:widowControl w:val="0"/>
      <w:autoSpaceDE w:val="0"/>
      <w:autoSpaceDN w:val="0"/>
      <w:adjustRightInd w:val="0"/>
      <w:spacing w:after="0" w:line="302" w:lineRule="exact"/>
      <w:jc w:val="both"/>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8D210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545408">
      <w:bodyDiv w:val="1"/>
      <w:marLeft w:val="0"/>
      <w:marRight w:val="0"/>
      <w:marTop w:val="0"/>
      <w:marBottom w:val="0"/>
      <w:divBdr>
        <w:top w:val="none" w:sz="0" w:space="0" w:color="auto"/>
        <w:left w:val="none" w:sz="0" w:space="0" w:color="auto"/>
        <w:bottom w:val="none" w:sz="0" w:space="0" w:color="auto"/>
        <w:right w:val="none" w:sz="0" w:space="0" w:color="auto"/>
      </w:divBdr>
    </w:div>
    <w:div w:id="174850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epstroy.tomsk.ru/state-civil-service/anti-koruption/education.ph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35656-729D-49D3-A747-52E2236ED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4124</Words>
  <Characters>23512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Андреевна Петрова</dc:creator>
  <cp:lastModifiedBy>Сухачева Ирина Викторовна</cp:lastModifiedBy>
  <cp:revision>3</cp:revision>
  <cp:lastPrinted>2024-04-02T09:22:00Z</cp:lastPrinted>
  <dcterms:created xsi:type="dcterms:W3CDTF">2025-03-18T03:23:00Z</dcterms:created>
  <dcterms:modified xsi:type="dcterms:W3CDTF">2025-03-18T03:24:00Z</dcterms:modified>
</cp:coreProperties>
</file>