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31D" w:rsidRPr="00E34C52" w:rsidRDefault="00F85B7F">
      <w:pPr>
        <w:ind w:firstLine="0"/>
        <w:jc w:val="center"/>
        <w:rPr>
          <w:rFonts w:ascii="PT Astra Serif" w:hAnsi="PT Astra Serif"/>
          <w:b/>
          <w:szCs w:val="26"/>
        </w:rPr>
      </w:pPr>
      <w:r w:rsidRPr="00E34C52">
        <w:rPr>
          <w:rFonts w:ascii="PT Astra Serif" w:hAnsi="PT Astra Serif"/>
          <w:b/>
          <w:szCs w:val="26"/>
        </w:rPr>
        <w:t>ПРОТОКОЛ № </w:t>
      </w:r>
      <w:r w:rsidR="00BE3DA4" w:rsidRPr="00E34C52">
        <w:rPr>
          <w:rFonts w:ascii="PT Astra Serif" w:hAnsi="PT Astra Serif"/>
          <w:b/>
          <w:szCs w:val="26"/>
        </w:rPr>
        <w:t>4</w:t>
      </w:r>
    </w:p>
    <w:p w:rsidR="00B6031D" w:rsidRPr="00E34C52" w:rsidRDefault="00B6031D">
      <w:pPr>
        <w:ind w:firstLine="0"/>
        <w:jc w:val="center"/>
        <w:rPr>
          <w:rFonts w:ascii="PT Astra Serif" w:hAnsi="PT Astra Serif"/>
          <w:b/>
          <w:color w:val="000000"/>
          <w:spacing w:val="-2"/>
          <w:szCs w:val="26"/>
        </w:rPr>
      </w:pPr>
    </w:p>
    <w:p w:rsidR="009D2687" w:rsidRPr="00E34C52" w:rsidRDefault="009F1F83" w:rsidP="009D2687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E34C52">
        <w:rPr>
          <w:rFonts w:ascii="PT Astra Serif" w:hAnsi="PT Astra Serif"/>
          <w:sz w:val="24"/>
          <w:szCs w:val="24"/>
        </w:rPr>
        <w:t>заседания комиссии по соблюдению требований к служебному поведению государственных гражданских служащих Томской области, проходящих службу в Департаменте архитектуры и строительства Томской области, и урегулированию конфликта интересов Департамента архитектуры и строительства Томской области</w:t>
      </w:r>
    </w:p>
    <w:p w:rsidR="00453FB5" w:rsidRPr="00E34C52" w:rsidRDefault="00453FB5">
      <w:pPr>
        <w:ind w:firstLine="0"/>
        <w:jc w:val="center"/>
        <w:rPr>
          <w:rFonts w:ascii="PT Astra Serif" w:hAnsi="PT Astra Serif"/>
          <w:szCs w:val="26"/>
        </w:rPr>
      </w:pPr>
    </w:p>
    <w:p w:rsidR="00B6031D" w:rsidRPr="00E34C52" w:rsidRDefault="00162665" w:rsidP="009F1F83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23</w:t>
      </w:r>
      <w:r w:rsidR="00B6031D" w:rsidRPr="00E34C52">
        <w:rPr>
          <w:rFonts w:ascii="PT Astra Serif" w:hAnsi="PT Astra Serif"/>
          <w:sz w:val="24"/>
          <w:szCs w:val="24"/>
        </w:rPr>
        <w:t xml:space="preserve"> </w:t>
      </w:r>
      <w:r w:rsidR="00A83983" w:rsidRPr="00E34C52">
        <w:rPr>
          <w:rFonts w:ascii="PT Astra Serif" w:hAnsi="PT Astra Serif"/>
          <w:sz w:val="24"/>
          <w:szCs w:val="24"/>
        </w:rPr>
        <w:t>декабря</w:t>
      </w:r>
      <w:r w:rsidR="00B6031D" w:rsidRPr="00E34C52">
        <w:rPr>
          <w:rFonts w:ascii="PT Astra Serif" w:hAnsi="PT Astra Serif"/>
          <w:sz w:val="24"/>
          <w:szCs w:val="24"/>
        </w:rPr>
        <w:t xml:space="preserve"> 20</w:t>
      </w:r>
      <w:r w:rsidR="00A83983" w:rsidRPr="00E34C52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1</w:t>
      </w:r>
      <w:r w:rsidR="00B6031D" w:rsidRPr="00E34C52">
        <w:rPr>
          <w:rFonts w:ascii="PT Astra Serif" w:hAnsi="PT Astra Serif"/>
          <w:sz w:val="24"/>
          <w:szCs w:val="24"/>
        </w:rPr>
        <w:t xml:space="preserve"> г.</w:t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B6031D" w:rsidRPr="00E34C52">
        <w:rPr>
          <w:rFonts w:ascii="PT Astra Serif" w:hAnsi="PT Astra Serif"/>
          <w:sz w:val="24"/>
          <w:szCs w:val="24"/>
        </w:rPr>
        <w:t xml:space="preserve"> </w:t>
      </w:r>
      <w:r w:rsidR="009F1F83" w:rsidRPr="00E34C52">
        <w:rPr>
          <w:rFonts w:ascii="PT Astra Serif" w:hAnsi="PT Astra Serif"/>
          <w:sz w:val="24"/>
          <w:szCs w:val="24"/>
        </w:rPr>
        <w:tab/>
      </w:r>
      <w:r w:rsidR="009F1F83" w:rsidRPr="00E34C52">
        <w:rPr>
          <w:rFonts w:ascii="PT Astra Serif" w:hAnsi="PT Astra Serif"/>
          <w:sz w:val="24"/>
          <w:szCs w:val="24"/>
        </w:rPr>
        <w:tab/>
      </w:r>
      <w:r w:rsidR="009F1F83" w:rsidRPr="00E34C52">
        <w:rPr>
          <w:rFonts w:ascii="PT Astra Serif" w:hAnsi="PT Astra Serif"/>
          <w:sz w:val="24"/>
          <w:szCs w:val="24"/>
        </w:rPr>
        <w:tab/>
      </w:r>
      <w:r w:rsidR="0011795A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>г. Томск</w:t>
      </w:r>
    </w:p>
    <w:p w:rsidR="00927FA0" w:rsidRPr="00E34C52" w:rsidRDefault="00927FA0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4E4C19" w:rsidRPr="00522AC7" w:rsidRDefault="009F1F83" w:rsidP="00522AC7">
      <w:pPr>
        <w:spacing w:before="120"/>
        <w:ind w:firstLine="0"/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b/>
          <w:sz w:val="24"/>
          <w:szCs w:val="24"/>
        </w:rPr>
        <w:t>Повестка заседания Комиссии:</w:t>
      </w:r>
    </w:p>
    <w:p w:rsidR="00BE3DA4" w:rsidRPr="00522AC7" w:rsidRDefault="00E34C52" w:rsidP="00E34C52">
      <w:pPr>
        <w:ind w:left="709" w:firstLine="0"/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1. </w:t>
      </w:r>
      <w:r w:rsidR="00092AF9" w:rsidRPr="00522AC7">
        <w:rPr>
          <w:rFonts w:ascii="PT Astra Serif" w:hAnsi="PT Astra Serif"/>
          <w:sz w:val="24"/>
          <w:szCs w:val="24"/>
        </w:rPr>
        <w:t>Подведение итогов де</w:t>
      </w:r>
      <w:r w:rsidR="00143173" w:rsidRPr="00522AC7">
        <w:rPr>
          <w:rFonts w:ascii="PT Astra Serif" w:hAnsi="PT Astra Serif"/>
          <w:sz w:val="24"/>
          <w:szCs w:val="24"/>
        </w:rPr>
        <w:t>ятельности Комиссии в 20</w:t>
      </w:r>
      <w:r w:rsidR="0017747C" w:rsidRPr="00522AC7">
        <w:rPr>
          <w:rFonts w:ascii="PT Astra Serif" w:hAnsi="PT Astra Serif"/>
          <w:sz w:val="24"/>
          <w:szCs w:val="24"/>
        </w:rPr>
        <w:t>2</w:t>
      </w:r>
      <w:r w:rsidR="00F25B0F">
        <w:rPr>
          <w:rFonts w:ascii="PT Astra Serif" w:hAnsi="PT Astra Serif"/>
          <w:sz w:val="24"/>
          <w:szCs w:val="24"/>
        </w:rPr>
        <w:t>1</w:t>
      </w:r>
      <w:r w:rsidR="00143173" w:rsidRPr="00522AC7">
        <w:rPr>
          <w:rFonts w:ascii="PT Astra Serif" w:hAnsi="PT Astra Serif"/>
          <w:sz w:val="24"/>
          <w:szCs w:val="24"/>
        </w:rPr>
        <w:t xml:space="preserve"> году.</w:t>
      </w:r>
    </w:p>
    <w:p w:rsidR="00BE3DA4" w:rsidRPr="00522AC7" w:rsidRDefault="00E34C52" w:rsidP="00E34C52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2. </w:t>
      </w:r>
      <w:r w:rsidR="009F1F83" w:rsidRPr="00522AC7">
        <w:rPr>
          <w:rFonts w:ascii="PT Astra Serif" w:hAnsi="PT Astra Serif"/>
          <w:sz w:val="24"/>
          <w:szCs w:val="24"/>
        </w:rPr>
        <w:t>Рассмотрение</w:t>
      </w:r>
      <w:r w:rsidR="00BE3DA4" w:rsidRPr="00522AC7">
        <w:rPr>
          <w:rFonts w:ascii="PT Astra Serif" w:hAnsi="PT Astra Serif"/>
          <w:sz w:val="24"/>
          <w:szCs w:val="24"/>
        </w:rPr>
        <w:t xml:space="preserve"> План</w:t>
      </w:r>
      <w:r w:rsidR="009F1F83" w:rsidRPr="00522AC7">
        <w:rPr>
          <w:rFonts w:ascii="PT Astra Serif" w:hAnsi="PT Astra Serif"/>
          <w:sz w:val="24"/>
          <w:szCs w:val="24"/>
        </w:rPr>
        <w:t>а</w:t>
      </w:r>
      <w:r w:rsidR="00BE3DA4" w:rsidRPr="00522AC7">
        <w:rPr>
          <w:rFonts w:ascii="PT Astra Serif" w:hAnsi="PT Astra Serif"/>
          <w:sz w:val="24"/>
          <w:szCs w:val="24"/>
        </w:rPr>
        <w:t xml:space="preserve"> заседаний Комиссии</w:t>
      </w:r>
      <w:r w:rsidR="009F1F83" w:rsidRPr="00522AC7">
        <w:rPr>
          <w:rFonts w:ascii="PT Astra Serif" w:hAnsi="PT Astra Serif"/>
          <w:sz w:val="24"/>
          <w:szCs w:val="24"/>
        </w:rPr>
        <w:t xml:space="preserve"> по соблюдению требований к служебному поведению государственных гражданских служащих Томской области, проходящих службу в Департаменте архитектуры и строительства Томской области, и урегулированию конфликта интересов Департамента архитектуры и строительства Томской области</w:t>
      </w:r>
      <w:r w:rsidR="00BE3DA4" w:rsidRPr="00522AC7">
        <w:rPr>
          <w:rFonts w:ascii="PT Astra Serif" w:hAnsi="PT Astra Serif"/>
          <w:sz w:val="24"/>
          <w:szCs w:val="24"/>
        </w:rPr>
        <w:t xml:space="preserve"> на 20</w:t>
      </w:r>
      <w:r w:rsidR="0017747C" w:rsidRPr="00522AC7">
        <w:rPr>
          <w:rFonts w:ascii="PT Astra Serif" w:hAnsi="PT Astra Serif"/>
          <w:sz w:val="24"/>
          <w:szCs w:val="24"/>
        </w:rPr>
        <w:t>2</w:t>
      </w:r>
      <w:r w:rsidR="00F25B0F">
        <w:rPr>
          <w:rFonts w:ascii="PT Astra Serif" w:hAnsi="PT Astra Serif"/>
          <w:sz w:val="24"/>
          <w:szCs w:val="24"/>
        </w:rPr>
        <w:t>2</w:t>
      </w:r>
      <w:r w:rsidR="00BE3DA4" w:rsidRPr="00522AC7">
        <w:rPr>
          <w:rFonts w:ascii="PT Astra Serif" w:hAnsi="PT Astra Serif"/>
          <w:sz w:val="24"/>
          <w:szCs w:val="24"/>
        </w:rPr>
        <w:t xml:space="preserve"> год.</w:t>
      </w:r>
    </w:p>
    <w:p w:rsidR="00D24649" w:rsidRPr="00522AC7" w:rsidRDefault="00D24649" w:rsidP="00D24649">
      <w:pPr>
        <w:ind w:left="360" w:firstLine="0"/>
        <w:jc w:val="both"/>
        <w:rPr>
          <w:rFonts w:ascii="PT Astra Serif" w:hAnsi="PT Astra Serif"/>
          <w:sz w:val="24"/>
          <w:szCs w:val="24"/>
        </w:rPr>
      </w:pPr>
    </w:p>
    <w:p w:rsidR="009F1F83" w:rsidRPr="00522AC7" w:rsidRDefault="009F1F83" w:rsidP="009F1F83">
      <w:pPr>
        <w:ind w:firstLine="0"/>
        <w:jc w:val="both"/>
        <w:rPr>
          <w:rFonts w:ascii="PT Astra Serif" w:hAnsi="PT Astra Serif"/>
          <w:b/>
          <w:sz w:val="24"/>
          <w:szCs w:val="24"/>
        </w:rPr>
      </w:pPr>
      <w:r w:rsidRPr="00522AC7">
        <w:rPr>
          <w:rFonts w:ascii="PT Astra Serif" w:hAnsi="PT Astra Serif"/>
          <w:b/>
          <w:sz w:val="24"/>
          <w:szCs w:val="24"/>
        </w:rPr>
        <w:t xml:space="preserve">СЛУШАЛИ: </w:t>
      </w:r>
    </w:p>
    <w:p w:rsidR="009F1F83" w:rsidRPr="00522AC7" w:rsidRDefault="009F1F83" w:rsidP="00E34C52">
      <w:pPr>
        <w:jc w:val="both"/>
        <w:rPr>
          <w:rFonts w:ascii="PT Astra Serif" w:hAnsi="PT Astra Serif"/>
          <w:b/>
          <w:sz w:val="24"/>
          <w:szCs w:val="24"/>
        </w:rPr>
      </w:pPr>
      <w:r w:rsidRPr="00522AC7">
        <w:rPr>
          <w:rFonts w:ascii="PT Astra Serif" w:hAnsi="PT Astra Serif"/>
          <w:b/>
          <w:sz w:val="24"/>
          <w:szCs w:val="24"/>
        </w:rPr>
        <w:t xml:space="preserve">По вопросу повестки заседания Комиссии. </w:t>
      </w:r>
    </w:p>
    <w:p w:rsidR="00574D0D" w:rsidRDefault="00430721" w:rsidP="00F25B0F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430721">
        <w:rPr>
          <w:rFonts w:ascii="PT Astra Serif" w:hAnsi="PT Astra Serif"/>
          <w:sz w:val="24"/>
          <w:szCs w:val="24"/>
        </w:rPr>
        <w:t>В целях исполнени</w:t>
      </w:r>
      <w:r>
        <w:rPr>
          <w:rFonts w:ascii="PT Astra Serif" w:hAnsi="PT Astra Serif"/>
          <w:sz w:val="24"/>
          <w:szCs w:val="24"/>
        </w:rPr>
        <w:t>я</w:t>
      </w:r>
      <w:r w:rsidRPr="00430721">
        <w:rPr>
          <w:rFonts w:ascii="PT Astra Serif" w:hAnsi="PT Astra Serif"/>
          <w:sz w:val="24"/>
          <w:szCs w:val="24"/>
        </w:rPr>
        <w:t xml:space="preserve"> пункта 39 Национального плана противодействия коррупции на 2021 - 2024 годы, утвержденного Указом Президента Российской Федерации от 16.08.2021 № 478</w:t>
      </w:r>
      <w:r>
        <w:rPr>
          <w:rFonts w:ascii="PT Astra Serif" w:hAnsi="PT Astra Serif"/>
          <w:sz w:val="24"/>
          <w:szCs w:val="24"/>
        </w:rPr>
        <w:t xml:space="preserve"> </w:t>
      </w:r>
      <w:r w:rsidR="00742792" w:rsidRPr="00522AC7">
        <w:rPr>
          <w:rFonts w:ascii="PT Astra Serif" w:hAnsi="PT Astra Serif"/>
          <w:sz w:val="24"/>
          <w:szCs w:val="24"/>
        </w:rPr>
        <w:t>в 20</w:t>
      </w:r>
      <w:r w:rsidR="002241DE" w:rsidRPr="00522AC7">
        <w:rPr>
          <w:rFonts w:ascii="PT Astra Serif" w:hAnsi="PT Astra Serif"/>
          <w:sz w:val="24"/>
          <w:szCs w:val="24"/>
        </w:rPr>
        <w:t>2</w:t>
      </w:r>
      <w:r w:rsidR="002D27C6">
        <w:rPr>
          <w:rFonts w:ascii="PT Astra Serif" w:hAnsi="PT Astra Serif"/>
          <w:sz w:val="24"/>
          <w:szCs w:val="24"/>
        </w:rPr>
        <w:t>1</w:t>
      </w:r>
      <w:r w:rsidR="00742792" w:rsidRPr="00522AC7">
        <w:rPr>
          <w:rFonts w:ascii="PT Astra Serif" w:hAnsi="PT Astra Serif"/>
          <w:sz w:val="24"/>
          <w:szCs w:val="24"/>
        </w:rPr>
        <w:t xml:space="preserve"> году</w:t>
      </w:r>
      <w:r w:rsidR="002A7BB0" w:rsidRPr="00522AC7">
        <w:rPr>
          <w:rFonts w:ascii="PT Astra Serif" w:hAnsi="PT Astra Serif"/>
          <w:sz w:val="24"/>
          <w:szCs w:val="24"/>
        </w:rPr>
        <w:t xml:space="preserve"> </w:t>
      </w:r>
      <w:r w:rsidR="00BD7544" w:rsidRPr="00522AC7">
        <w:rPr>
          <w:rFonts w:ascii="PT Astra Serif" w:hAnsi="PT Astra Serif"/>
          <w:sz w:val="24"/>
          <w:szCs w:val="24"/>
        </w:rPr>
        <w:t>организованно</w:t>
      </w:r>
      <w:r w:rsidR="002A7BB0" w:rsidRPr="00522AC7">
        <w:rPr>
          <w:rFonts w:ascii="PT Astra Serif" w:hAnsi="PT Astra Serif"/>
          <w:sz w:val="24"/>
          <w:szCs w:val="24"/>
        </w:rPr>
        <w:t xml:space="preserve"> повышение квалификации </w:t>
      </w:r>
      <w:r w:rsidR="002241DE" w:rsidRPr="00522AC7">
        <w:rPr>
          <w:rFonts w:ascii="PT Astra Serif" w:hAnsi="PT Astra Serif"/>
          <w:sz w:val="24"/>
          <w:szCs w:val="24"/>
        </w:rPr>
        <w:t>1</w:t>
      </w:r>
      <w:r w:rsidR="00EA471A">
        <w:rPr>
          <w:rFonts w:ascii="PT Astra Serif" w:hAnsi="PT Astra Serif"/>
          <w:sz w:val="24"/>
          <w:szCs w:val="24"/>
        </w:rPr>
        <w:t xml:space="preserve"> </w:t>
      </w:r>
      <w:r w:rsidR="007B63E4" w:rsidRPr="00522AC7">
        <w:rPr>
          <w:rFonts w:ascii="PT Astra Serif" w:hAnsi="PT Astra Serif"/>
          <w:sz w:val="24"/>
          <w:szCs w:val="24"/>
        </w:rPr>
        <w:t>государственн</w:t>
      </w:r>
      <w:r w:rsidR="002241DE" w:rsidRPr="00522AC7">
        <w:rPr>
          <w:rFonts w:ascii="PT Astra Serif" w:hAnsi="PT Astra Serif"/>
          <w:sz w:val="24"/>
          <w:szCs w:val="24"/>
        </w:rPr>
        <w:t>ого</w:t>
      </w:r>
      <w:r w:rsidR="00391112" w:rsidRPr="00522AC7">
        <w:rPr>
          <w:rFonts w:ascii="PT Astra Serif" w:hAnsi="PT Astra Serif"/>
          <w:sz w:val="24"/>
          <w:szCs w:val="24"/>
        </w:rPr>
        <w:t xml:space="preserve"> </w:t>
      </w:r>
      <w:r w:rsidR="002A7BB0" w:rsidRPr="00522AC7">
        <w:rPr>
          <w:rFonts w:ascii="PT Astra Serif" w:hAnsi="PT Astra Serif"/>
          <w:sz w:val="24"/>
          <w:szCs w:val="24"/>
        </w:rPr>
        <w:t>гражданск</w:t>
      </w:r>
      <w:r w:rsidR="002241DE" w:rsidRPr="00522AC7">
        <w:rPr>
          <w:rFonts w:ascii="PT Astra Serif" w:hAnsi="PT Astra Serif"/>
          <w:sz w:val="24"/>
          <w:szCs w:val="24"/>
        </w:rPr>
        <w:t>ого</w:t>
      </w:r>
      <w:r w:rsidR="002A7BB0" w:rsidRPr="00522AC7">
        <w:rPr>
          <w:rFonts w:ascii="PT Astra Serif" w:hAnsi="PT Astra Serif"/>
          <w:sz w:val="24"/>
          <w:szCs w:val="24"/>
        </w:rPr>
        <w:t xml:space="preserve"> служащ</w:t>
      </w:r>
      <w:r w:rsidR="002241DE" w:rsidRPr="00522AC7">
        <w:rPr>
          <w:rFonts w:ascii="PT Astra Serif" w:hAnsi="PT Astra Serif"/>
          <w:sz w:val="24"/>
          <w:szCs w:val="24"/>
        </w:rPr>
        <w:t>его</w:t>
      </w:r>
      <w:r w:rsidR="00FE5F52" w:rsidRPr="00522AC7">
        <w:rPr>
          <w:rFonts w:ascii="PT Astra Serif" w:hAnsi="PT Astra Serif"/>
          <w:sz w:val="24"/>
          <w:szCs w:val="24"/>
        </w:rPr>
        <w:t xml:space="preserve"> Департамента</w:t>
      </w:r>
      <w:r w:rsidR="00574D0D">
        <w:rPr>
          <w:rFonts w:ascii="PT Astra Serif" w:hAnsi="PT Astra Serif"/>
          <w:sz w:val="24"/>
          <w:szCs w:val="24"/>
        </w:rPr>
        <w:t xml:space="preserve"> </w:t>
      </w:r>
      <w:r w:rsidR="00574D0D" w:rsidRPr="00522AC7">
        <w:rPr>
          <w:rFonts w:ascii="PT Astra Serif" w:hAnsi="PT Astra Serif"/>
          <w:sz w:val="24"/>
          <w:szCs w:val="24"/>
        </w:rPr>
        <w:t>архитектуры и строительства Томской области (далее-Департамент)</w:t>
      </w:r>
      <w:r>
        <w:rPr>
          <w:rFonts w:ascii="PT Astra Serif" w:hAnsi="PT Astra Serif"/>
          <w:sz w:val="24"/>
          <w:szCs w:val="24"/>
        </w:rPr>
        <w:t xml:space="preserve">, </w:t>
      </w:r>
      <w:r w:rsidRPr="00430721">
        <w:rPr>
          <w:rFonts w:ascii="PT Astra Serif" w:hAnsi="PT Astra Serif"/>
          <w:sz w:val="24"/>
          <w:szCs w:val="24"/>
        </w:rPr>
        <w:t>в должностные обязанности которого входит участие в противодействии коррупции (лицо, ответственные за противодействие коррупции) по дополнительной профессиональной программе в области противодействия коррупции</w:t>
      </w:r>
      <w:r w:rsidR="002A7BB0" w:rsidRPr="00522AC7">
        <w:rPr>
          <w:rFonts w:ascii="PT Astra Serif" w:hAnsi="PT Astra Serif"/>
          <w:sz w:val="24"/>
          <w:szCs w:val="24"/>
        </w:rPr>
        <w:t xml:space="preserve">. </w:t>
      </w:r>
      <w:proofErr w:type="gramEnd"/>
    </w:p>
    <w:p w:rsidR="000F531E" w:rsidRPr="00522AC7" w:rsidRDefault="00430721" w:rsidP="00F25B0F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На </w:t>
      </w:r>
      <w:r w:rsidR="000F531E">
        <w:rPr>
          <w:rFonts w:ascii="PT Astra Serif" w:hAnsi="PT Astra Serif"/>
          <w:sz w:val="24"/>
          <w:szCs w:val="24"/>
        </w:rPr>
        <w:t xml:space="preserve">2022 год запланировано </w:t>
      </w:r>
      <w:proofErr w:type="gramStart"/>
      <w:r w:rsidR="00F25B0F">
        <w:rPr>
          <w:rFonts w:ascii="PT Astra Serif" w:hAnsi="PT Astra Serif"/>
          <w:sz w:val="24"/>
          <w:szCs w:val="24"/>
        </w:rPr>
        <w:t>обучение</w:t>
      </w:r>
      <w:proofErr w:type="gramEnd"/>
      <w:r w:rsidR="00F25B0F">
        <w:rPr>
          <w:rFonts w:ascii="PT Astra Serif" w:hAnsi="PT Astra Serif"/>
          <w:sz w:val="24"/>
          <w:szCs w:val="24"/>
        </w:rPr>
        <w:t xml:space="preserve"> </w:t>
      </w:r>
      <w:r w:rsidR="00F25B0F" w:rsidRPr="000F531E">
        <w:rPr>
          <w:rFonts w:ascii="PT Astra Serif" w:hAnsi="PT Astra Serif"/>
          <w:sz w:val="24"/>
          <w:szCs w:val="24"/>
        </w:rPr>
        <w:t xml:space="preserve">по дополнительным профессиональным программам в области противодействия коррупции </w:t>
      </w:r>
      <w:r w:rsidR="00F25B0F">
        <w:rPr>
          <w:rFonts w:ascii="PT Astra Serif" w:hAnsi="PT Astra Serif"/>
          <w:sz w:val="24"/>
          <w:szCs w:val="24"/>
        </w:rPr>
        <w:t xml:space="preserve">7 </w:t>
      </w:r>
      <w:r w:rsidR="00F25B0F" w:rsidRPr="00F25B0F">
        <w:rPr>
          <w:rFonts w:ascii="PT Astra Serif" w:hAnsi="PT Astra Serif"/>
          <w:sz w:val="24"/>
          <w:szCs w:val="24"/>
        </w:rPr>
        <w:t>государственн</w:t>
      </w:r>
      <w:r w:rsidR="00F25B0F">
        <w:rPr>
          <w:rFonts w:ascii="PT Astra Serif" w:hAnsi="PT Astra Serif"/>
          <w:sz w:val="24"/>
          <w:szCs w:val="24"/>
        </w:rPr>
        <w:t>ых</w:t>
      </w:r>
      <w:r w:rsidR="00F25B0F" w:rsidRPr="00F25B0F">
        <w:rPr>
          <w:rFonts w:ascii="PT Astra Serif" w:hAnsi="PT Astra Serif"/>
          <w:sz w:val="24"/>
          <w:szCs w:val="24"/>
        </w:rPr>
        <w:t xml:space="preserve"> гражданск</w:t>
      </w:r>
      <w:r w:rsidR="00F25B0F">
        <w:rPr>
          <w:rFonts w:ascii="PT Astra Serif" w:hAnsi="PT Astra Serif"/>
          <w:sz w:val="24"/>
          <w:szCs w:val="24"/>
        </w:rPr>
        <w:t>их</w:t>
      </w:r>
      <w:r w:rsidR="00F25B0F" w:rsidRPr="00F25B0F">
        <w:rPr>
          <w:rFonts w:ascii="PT Astra Serif" w:hAnsi="PT Astra Serif"/>
          <w:sz w:val="24"/>
          <w:szCs w:val="24"/>
        </w:rPr>
        <w:t xml:space="preserve"> служащ</w:t>
      </w:r>
      <w:r w:rsidR="00F25B0F">
        <w:rPr>
          <w:rFonts w:ascii="PT Astra Serif" w:hAnsi="PT Astra Serif"/>
          <w:sz w:val="24"/>
          <w:szCs w:val="24"/>
        </w:rPr>
        <w:t>их</w:t>
      </w:r>
      <w:r w:rsidR="00F25B0F" w:rsidRPr="00F25B0F">
        <w:rPr>
          <w:rFonts w:ascii="PT Astra Serif" w:hAnsi="PT Astra Serif"/>
          <w:sz w:val="24"/>
          <w:szCs w:val="24"/>
        </w:rPr>
        <w:t xml:space="preserve"> Департамента</w:t>
      </w:r>
      <w:r w:rsidR="00F25B0F">
        <w:rPr>
          <w:rFonts w:ascii="PT Astra Serif" w:hAnsi="PT Astra Serif"/>
          <w:sz w:val="24"/>
          <w:szCs w:val="24"/>
        </w:rPr>
        <w:t xml:space="preserve"> </w:t>
      </w:r>
      <w:r w:rsidR="00F25B0F" w:rsidRPr="000F531E">
        <w:rPr>
          <w:rFonts w:ascii="PT Astra Serif" w:hAnsi="PT Astra Serif"/>
          <w:sz w:val="24"/>
          <w:szCs w:val="24"/>
        </w:rPr>
        <w:t xml:space="preserve">в должностные </w:t>
      </w:r>
      <w:r w:rsidR="00574D0D" w:rsidRPr="000F531E">
        <w:rPr>
          <w:rFonts w:ascii="PT Astra Serif" w:hAnsi="PT Astra Serif"/>
          <w:sz w:val="24"/>
          <w:szCs w:val="24"/>
        </w:rPr>
        <w:t>обязанности,</w:t>
      </w:r>
      <w:r w:rsidR="00F25B0F" w:rsidRPr="000F531E">
        <w:rPr>
          <w:rFonts w:ascii="PT Astra Serif" w:hAnsi="PT Astra Serif"/>
          <w:sz w:val="24"/>
          <w:szCs w:val="24"/>
        </w:rPr>
        <w:t xml:space="preserve"> которых входит участие в противодействии коррупции</w:t>
      </w:r>
      <w:r w:rsidR="00F25B0F">
        <w:rPr>
          <w:rFonts w:ascii="PT Astra Serif" w:hAnsi="PT Astra Serif"/>
          <w:sz w:val="24"/>
          <w:szCs w:val="24"/>
        </w:rPr>
        <w:t xml:space="preserve"> и </w:t>
      </w:r>
      <w:r w:rsidR="00F25B0F" w:rsidRPr="000F531E">
        <w:rPr>
          <w:rFonts w:ascii="PT Astra Serif" w:hAnsi="PT Astra Serif"/>
          <w:sz w:val="24"/>
          <w:szCs w:val="24"/>
        </w:rPr>
        <w:t>замещающие должности, связанные с соблюдением антикоррупционных стандартов (лица, в обязанности которых входит представление справок о доходах)</w:t>
      </w:r>
      <w:r w:rsidR="00F25B0F">
        <w:rPr>
          <w:rFonts w:ascii="PT Astra Serif" w:hAnsi="PT Astra Serif"/>
          <w:sz w:val="24"/>
          <w:szCs w:val="24"/>
        </w:rPr>
        <w:t>.</w:t>
      </w:r>
    </w:p>
    <w:p w:rsidR="00FE5F52" w:rsidRDefault="00FE5F52" w:rsidP="00E34C52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522AC7">
        <w:rPr>
          <w:rFonts w:ascii="PT Astra Serif" w:hAnsi="PT Astra Serif"/>
          <w:sz w:val="24"/>
          <w:szCs w:val="24"/>
        </w:rPr>
        <w:t>Контроль за</w:t>
      </w:r>
      <w:proofErr w:type="gramEnd"/>
      <w:r w:rsidRPr="00522AC7">
        <w:rPr>
          <w:rFonts w:ascii="PT Astra Serif" w:hAnsi="PT Astra Serif"/>
          <w:sz w:val="24"/>
          <w:szCs w:val="24"/>
        </w:rPr>
        <w:t xml:space="preserve"> соблюдением государственными гражданскими служащими Департамента</w:t>
      </w:r>
      <w:r w:rsidR="003634A7" w:rsidRPr="00522AC7">
        <w:rPr>
          <w:rFonts w:ascii="PT Astra Serif" w:hAnsi="PT Astra Serif"/>
          <w:sz w:val="24"/>
          <w:szCs w:val="24"/>
        </w:rPr>
        <w:t xml:space="preserve"> </w:t>
      </w:r>
      <w:r w:rsidRPr="00522AC7">
        <w:rPr>
          <w:rFonts w:ascii="PT Astra Serif" w:hAnsi="PT Astra Serif"/>
          <w:sz w:val="24"/>
          <w:szCs w:val="24"/>
        </w:rPr>
        <w:t>законодательства о государственной гражданской службе осуществля</w:t>
      </w:r>
      <w:r w:rsidR="007B63E4" w:rsidRPr="00522AC7">
        <w:rPr>
          <w:rFonts w:ascii="PT Astra Serif" w:hAnsi="PT Astra Serif"/>
          <w:sz w:val="24"/>
          <w:szCs w:val="24"/>
        </w:rPr>
        <w:t>лся</w:t>
      </w:r>
      <w:r w:rsidRPr="00522AC7">
        <w:rPr>
          <w:rFonts w:ascii="PT Astra Serif" w:hAnsi="PT Astra Serif"/>
          <w:sz w:val="24"/>
          <w:szCs w:val="24"/>
        </w:rPr>
        <w:t xml:space="preserve"> в постоянном режиме. В </w:t>
      </w:r>
      <w:r w:rsidR="008B34E1" w:rsidRPr="00522AC7">
        <w:rPr>
          <w:rFonts w:ascii="PT Astra Serif" w:hAnsi="PT Astra Serif"/>
          <w:sz w:val="24"/>
          <w:szCs w:val="24"/>
        </w:rPr>
        <w:t xml:space="preserve">течение </w:t>
      </w:r>
      <w:r w:rsidR="00186948" w:rsidRPr="00522AC7">
        <w:rPr>
          <w:rFonts w:ascii="PT Astra Serif" w:hAnsi="PT Astra Serif"/>
          <w:sz w:val="24"/>
          <w:szCs w:val="24"/>
        </w:rPr>
        <w:t>20</w:t>
      </w:r>
      <w:r w:rsidR="002241DE" w:rsidRPr="00522AC7">
        <w:rPr>
          <w:rFonts w:ascii="PT Astra Serif" w:hAnsi="PT Astra Serif"/>
          <w:sz w:val="24"/>
          <w:szCs w:val="24"/>
        </w:rPr>
        <w:t>2</w:t>
      </w:r>
      <w:r w:rsidR="00574D0D">
        <w:rPr>
          <w:rFonts w:ascii="PT Astra Serif" w:hAnsi="PT Astra Serif"/>
          <w:sz w:val="24"/>
          <w:szCs w:val="24"/>
        </w:rPr>
        <w:t>1</w:t>
      </w:r>
      <w:r w:rsidR="008B34E1" w:rsidRPr="00522AC7">
        <w:rPr>
          <w:rFonts w:ascii="PT Astra Serif" w:hAnsi="PT Astra Serif"/>
          <w:sz w:val="24"/>
          <w:szCs w:val="24"/>
        </w:rPr>
        <w:t xml:space="preserve"> года</w:t>
      </w:r>
      <w:r w:rsidRPr="00522AC7">
        <w:rPr>
          <w:rFonts w:ascii="PT Astra Serif" w:hAnsi="PT Astra Serif"/>
          <w:sz w:val="24"/>
          <w:szCs w:val="24"/>
        </w:rPr>
        <w:t xml:space="preserve"> факты нарушения гражданскими служащими Департамента запретов и </w:t>
      </w:r>
      <w:proofErr w:type="gramStart"/>
      <w:r w:rsidRPr="00522AC7">
        <w:rPr>
          <w:rFonts w:ascii="PT Astra Serif" w:hAnsi="PT Astra Serif"/>
          <w:sz w:val="24"/>
          <w:szCs w:val="24"/>
        </w:rPr>
        <w:t>ограничений, установленных законодательством</w:t>
      </w:r>
      <w:r w:rsidR="000976F0" w:rsidRPr="00522AC7">
        <w:rPr>
          <w:rFonts w:ascii="PT Astra Serif" w:hAnsi="PT Astra Serif"/>
          <w:sz w:val="24"/>
          <w:szCs w:val="24"/>
        </w:rPr>
        <w:t xml:space="preserve"> не выявлены</w:t>
      </w:r>
      <w:proofErr w:type="gramEnd"/>
      <w:r w:rsidRPr="00522AC7">
        <w:rPr>
          <w:rFonts w:ascii="PT Astra Serif" w:hAnsi="PT Astra Serif"/>
          <w:sz w:val="24"/>
          <w:szCs w:val="24"/>
        </w:rPr>
        <w:t>.</w:t>
      </w:r>
    </w:p>
    <w:p w:rsidR="001E6D82" w:rsidRPr="00522AC7" w:rsidRDefault="001E6D82" w:rsidP="00E34C52">
      <w:pPr>
        <w:jc w:val="both"/>
        <w:rPr>
          <w:rFonts w:ascii="PT Astra Serif" w:hAnsi="PT Astra Serif"/>
          <w:sz w:val="24"/>
          <w:szCs w:val="24"/>
        </w:rPr>
      </w:pPr>
    </w:p>
    <w:p w:rsidR="00880BB9" w:rsidRDefault="00094D4A" w:rsidP="00094D4A">
      <w:pPr>
        <w:spacing w:line="238" w:lineRule="atLeast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sz w:val="24"/>
          <w:szCs w:val="24"/>
        </w:rPr>
        <w:t>В целях повышения эффективности деятельности Департамента по информированию общественности о результатах работы в области профилактики коррупционных и иных нарушений</w:t>
      </w:r>
      <w:r w:rsidR="00D644FE" w:rsidRPr="00522AC7">
        <w:rPr>
          <w:rFonts w:ascii="PT Astra Serif" w:hAnsi="PT Astra Serif"/>
          <w:color w:val="000000"/>
          <w:sz w:val="24"/>
          <w:szCs w:val="24"/>
        </w:rPr>
        <w:t xml:space="preserve">, а также формирования негативного отношения к коррупционным проявлениям, в </w:t>
      </w:r>
      <w:r w:rsidR="00880BB9" w:rsidRPr="00522AC7">
        <w:rPr>
          <w:rFonts w:ascii="PT Astra Serif" w:hAnsi="PT Astra Serif"/>
          <w:color w:val="000000"/>
          <w:sz w:val="24"/>
          <w:szCs w:val="24"/>
        </w:rPr>
        <w:t xml:space="preserve">актуальном состоянии </w:t>
      </w:r>
      <w:r w:rsidR="00D644FE" w:rsidRPr="00522AC7">
        <w:rPr>
          <w:rFonts w:ascii="PT Astra Serif" w:hAnsi="PT Astra Serif"/>
          <w:color w:val="000000"/>
          <w:sz w:val="24"/>
          <w:szCs w:val="24"/>
        </w:rPr>
        <w:t xml:space="preserve">на </w:t>
      </w:r>
      <w:r w:rsidR="00D644FE" w:rsidRPr="00522AC7">
        <w:rPr>
          <w:rFonts w:ascii="PT Astra Serif" w:hAnsi="PT Astra Serif"/>
          <w:sz w:val="24"/>
          <w:szCs w:val="24"/>
        </w:rPr>
        <w:t xml:space="preserve">официальном сайте </w:t>
      </w:r>
      <w:r w:rsidR="00D644FE" w:rsidRPr="005D0A30">
        <w:rPr>
          <w:rFonts w:ascii="PT Astra Serif" w:hAnsi="PT Astra Serif"/>
          <w:color w:val="000000"/>
          <w:sz w:val="24"/>
          <w:szCs w:val="24"/>
        </w:rPr>
        <w:t>Департамента (</w:t>
      </w:r>
      <w:hyperlink r:id="rId7" w:history="1">
        <w:r w:rsidR="00D644FE" w:rsidRPr="005D0A30">
          <w:rPr>
            <w:rFonts w:ascii="PT Astra Serif" w:hAnsi="PT Astra Serif"/>
            <w:color w:val="000000"/>
            <w:sz w:val="24"/>
            <w:szCs w:val="24"/>
          </w:rPr>
          <w:t>http://depstroy.tomsk.ru/</w:t>
        </w:r>
      </w:hyperlink>
      <w:r w:rsidR="00D644FE" w:rsidRPr="005D0A30">
        <w:rPr>
          <w:rFonts w:ascii="PT Astra Serif" w:hAnsi="PT Astra Serif"/>
          <w:color w:val="000000"/>
          <w:sz w:val="24"/>
          <w:szCs w:val="24"/>
        </w:rPr>
        <w:t>)</w:t>
      </w:r>
      <w:r w:rsidR="00880BB9" w:rsidRPr="00522AC7">
        <w:rPr>
          <w:rFonts w:ascii="PT Astra Serif" w:hAnsi="PT Astra Serif"/>
          <w:color w:val="000000"/>
          <w:sz w:val="24"/>
          <w:szCs w:val="24"/>
        </w:rPr>
        <w:t xml:space="preserve"> ведется раздел Противодействие коррупции, в том числе </w:t>
      </w:r>
      <w:hyperlink r:id="rId8" w:history="1">
        <w:r w:rsidR="00880BB9" w:rsidRPr="00522AC7">
          <w:rPr>
            <w:rFonts w:ascii="PT Astra Serif" w:hAnsi="PT Astra Serif"/>
            <w:color w:val="000000"/>
            <w:sz w:val="24"/>
            <w:szCs w:val="24"/>
          </w:rPr>
          <w:t>Антикоррупционное просвещение</w:t>
        </w:r>
      </w:hyperlink>
      <w:r w:rsidR="00880BB9" w:rsidRPr="00522AC7">
        <w:rPr>
          <w:rFonts w:ascii="PT Astra Serif" w:hAnsi="PT Astra Serif"/>
          <w:color w:val="000000"/>
          <w:sz w:val="24"/>
          <w:szCs w:val="24"/>
        </w:rPr>
        <w:t>.</w:t>
      </w:r>
    </w:p>
    <w:p w:rsidR="00E111AC" w:rsidRPr="00522AC7" w:rsidRDefault="00E111AC" w:rsidP="005D0A30">
      <w:pPr>
        <w:jc w:val="both"/>
        <w:rPr>
          <w:rFonts w:ascii="PT Astra Serif" w:hAnsi="PT Astra Serif"/>
          <w:sz w:val="24"/>
          <w:szCs w:val="24"/>
        </w:rPr>
      </w:pPr>
      <w:r w:rsidRPr="00A141A2">
        <w:rPr>
          <w:rFonts w:ascii="PT Astra Serif" w:hAnsi="PT Astra Serif"/>
          <w:sz w:val="24"/>
          <w:szCs w:val="24"/>
        </w:rPr>
        <w:t xml:space="preserve">В постоянном режиме осуществляется анализ публикаций в средствах массовой информации, обращений граждан и юридических лиц на предмет наличия сведений о фактах коррупции, указанных в обращениях, в отношении гражданских служащих Департамента. Информация о коррупционных проявлениях в </w:t>
      </w:r>
      <w:proofErr w:type="gramStart"/>
      <w:r w:rsidRPr="00A141A2">
        <w:rPr>
          <w:rFonts w:ascii="PT Astra Serif" w:hAnsi="PT Astra Serif"/>
          <w:sz w:val="24"/>
          <w:szCs w:val="24"/>
        </w:rPr>
        <w:t>деятельности должностных лиц, размещенной в средствах массовой информации и содержащейся в поступающих обращениях граждан и юридических лиц в 202</w:t>
      </w:r>
      <w:r>
        <w:rPr>
          <w:rFonts w:ascii="PT Astra Serif" w:hAnsi="PT Astra Serif"/>
          <w:sz w:val="24"/>
          <w:szCs w:val="24"/>
        </w:rPr>
        <w:t>1</w:t>
      </w:r>
      <w:r w:rsidRPr="00A141A2">
        <w:rPr>
          <w:rFonts w:ascii="PT Astra Serif" w:hAnsi="PT Astra Serif"/>
          <w:sz w:val="24"/>
          <w:szCs w:val="24"/>
        </w:rPr>
        <w:t xml:space="preserve"> году отсутствовала</w:t>
      </w:r>
      <w:proofErr w:type="gramEnd"/>
      <w:r w:rsidRPr="00A141A2">
        <w:rPr>
          <w:rFonts w:ascii="PT Astra Serif" w:hAnsi="PT Astra Serif"/>
          <w:sz w:val="24"/>
          <w:szCs w:val="24"/>
        </w:rPr>
        <w:t>.</w:t>
      </w:r>
    </w:p>
    <w:p w:rsidR="00742792" w:rsidRDefault="009F0789" w:rsidP="00E34C52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 xml:space="preserve">В обязательном порядке осуществляется ознакомление всех гражданских служащих, работников с вновь принятыми нормативными актами по антикоррупционной тематике. </w:t>
      </w:r>
      <w:r w:rsidR="008B34E1" w:rsidRPr="00522AC7">
        <w:rPr>
          <w:rFonts w:ascii="PT Astra Serif" w:hAnsi="PT Astra Serif"/>
          <w:sz w:val="24"/>
          <w:szCs w:val="24"/>
        </w:rPr>
        <w:t xml:space="preserve">Вновь принятые гражданские служащие ознакомлены с документами, регулирующими обязанности гражданских служащих по соблюдению запретов и ограничений, связанных с исполнением законодательства о противодействии коррупции, </w:t>
      </w:r>
      <w:r w:rsidR="003634A7" w:rsidRPr="00522AC7">
        <w:rPr>
          <w:rFonts w:ascii="PT Astra Serif" w:hAnsi="PT Astra Serif"/>
          <w:sz w:val="24"/>
          <w:szCs w:val="24"/>
        </w:rPr>
        <w:t>в том числе</w:t>
      </w:r>
      <w:r w:rsidR="008B34E1" w:rsidRPr="00522AC7">
        <w:rPr>
          <w:rFonts w:ascii="PT Astra Serif" w:hAnsi="PT Astra Serif"/>
          <w:sz w:val="24"/>
          <w:szCs w:val="24"/>
        </w:rPr>
        <w:t xml:space="preserve"> проводится разъяснительная работа по вопросам противодействия коррупции.</w:t>
      </w:r>
    </w:p>
    <w:p w:rsidR="005D0A30" w:rsidRPr="005D0A30" w:rsidRDefault="005D0A30" w:rsidP="005D0A30">
      <w:pPr>
        <w:jc w:val="both"/>
        <w:rPr>
          <w:rFonts w:ascii="PT Astra Serif" w:hAnsi="PT Astra Serif"/>
          <w:sz w:val="24"/>
          <w:szCs w:val="24"/>
        </w:rPr>
      </w:pPr>
      <w:r w:rsidRPr="005D0A30">
        <w:rPr>
          <w:rFonts w:ascii="PT Astra Serif" w:hAnsi="PT Astra Serif"/>
          <w:sz w:val="24"/>
          <w:szCs w:val="24"/>
        </w:rPr>
        <w:lastRenderedPageBreak/>
        <w:t xml:space="preserve">Осуществляется работа по обеспечению соблюдения гражданскими служащими Департамента требований к служебному поведению государственных гражданских служащих. В качестве меры по профилактике коррупционных правонарушений гражданским служащим по электронной почте систематически рассылаются нормативные документы и методические материалы по вопросам противодействия коррупции. </w:t>
      </w:r>
    </w:p>
    <w:p w:rsidR="005D0A30" w:rsidRPr="005D0A30" w:rsidRDefault="005D0A30" w:rsidP="005D0A30">
      <w:pPr>
        <w:jc w:val="both"/>
        <w:rPr>
          <w:rFonts w:ascii="PT Astra Serif" w:hAnsi="PT Astra Serif"/>
          <w:sz w:val="24"/>
          <w:szCs w:val="24"/>
        </w:rPr>
      </w:pPr>
      <w:r w:rsidRPr="005D0A30">
        <w:rPr>
          <w:rFonts w:ascii="PT Astra Serif" w:hAnsi="PT Astra Serif"/>
          <w:sz w:val="24"/>
          <w:szCs w:val="24"/>
        </w:rPr>
        <w:t xml:space="preserve">Так, в 2021 году </w:t>
      </w:r>
      <w:proofErr w:type="gramStart"/>
      <w:r w:rsidRPr="005D0A30">
        <w:rPr>
          <w:rFonts w:ascii="PT Astra Serif" w:hAnsi="PT Astra Serif"/>
          <w:sz w:val="24"/>
          <w:szCs w:val="24"/>
        </w:rPr>
        <w:t>государственным гражданским служащим, включенным в соответствующий перечень заблаговременно направляются</w:t>
      </w:r>
      <w:proofErr w:type="gramEnd"/>
      <w:r w:rsidRPr="005D0A30">
        <w:rPr>
          <w:rFonts w:ascii="PT Astra Serif" w:hAnsi="PT Astra Serif"/>
          <w:sz w:val="24"/>
          <w:szCs w:val="24"/>
        </w:rPr>
        <w:t xml:space="preserve"> методические рекомендации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справки, проводились консультации по указанному вопросу, а также совещание начальника Департамента.</w:t>
      </w:r>
    </w:p>
    <w:p w:rsidR="005D0A30" w:rsidRDefault="005D0A30" w:rsidP="005D0A30">
      <w:pPr>
        <w:jc w:val="both"/>
        <w:rPr>
          <w:rFonts w:ascii="PT Astra Serif" w:hAnsi="PT Astra Serif"/>
          <w:sz w:val="24"/>
          <w:szCs w:val="24"/>
        </w:rPr>
      </w:pPr>
      <w:r w:rsidRPr="005D0A30">
        <w:rPr>
          <w:rFonts w:ascii="PT Astra Serif" w:hAnsi="PT Astra Serif"/>
          <w:sz w:val="24"/>
          <w:szCs w:val="24"/>
        </w:rPr>
        <w:t>Кроме того, Департаментом, организована трансляция (для государственных гражданских служащих, включенных в соответствующий перечень) онлайн-семинара, проведенного в феврале 2021 Департаментом по профилактике коррупционных и иных правонарушений Администрации Томской области по вопросам заполнения справок о доходах, расходах, об имуществе и обязательствах имущественного характера за отчетный 2020 год.</w:t>
      </w:r>
    </w:p>
    <w:p w:rsidR="00C85519" w:rsidRDefault="00C85519" w:rsidP="00C85519">
      <w:pPr>
        <w:pBdr>
          <w:right w:val="none" w:sz="4" w:space="1" w:color="000000"/>
        </w:pBdr>
        <w:jc w:val="both"/>
        <w:rPr>
          <w:rFonts w:ascii="PT Astra Serif" w:hAnsi="PT Astra Serif"/>
          <w:sz w:val="24"/>
          <w:szCs w:val="24"/>
        </w:rPr>
      </w:pPr>
      <w:proofErr w:type="gramStart"/>
      <w:r w:rsidRPr="00285C3A">
        <w:rPr>
          <w:rFonts w:ascii="PT Astra Serif" w:hAnsi="PT Astra Serif"/>
          <w:sz w:val="24"/>
          <w:szCs w:val="24"/>
        </w:rPr>
        <w:t xml:space="preserve">Во исполнение подпункта б) пункта 18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 Российской Федерации от 01.07.2010 № 821, в целях качественной и объективной подготовки к заседаниям комиссии Департамента действующий состав Комиссии </w:t>
      </w:r>
      <w:r w:rsidR="00285C3A" w:rsidRPr="00285C3A">
        <w:rPr>
          <w:rFonts w:ascii="PT Astra Serif" w:hAnsi="PT Astra Serif"/>
          <w:sz w:val="24"/>
          <w:szCs w:val="24"/>
        </w:rPr>
        <w:t>знакомится</w:t>
      </w:r>
      <w:r w:rsidRPr="00285C3A">
        <w:rPr>
          <w:rFonts w:ascii="PT Astra Serif" w:hAnsi="PT Astra Serif"/>
          <w:sz w:val="24"/>
          <w:szCs w:val="24"/>
        </w:rPr>
        <w:t xml:space="preserve"> с основными правовыми актами в сфере противодействия коррупции.</w:t>
      </w:r>
      <w:proofErr w:type="gramEnd"/>
    </w:p>
    <w:p w:rsidR="00687FAF" w:rsidRPr="00687FAF" w:rsidRDefault="00687FAF" w:rsidP="00687FAF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87FAF">
        <w:rPr>
          <w:rFonts w:ascii="PT Astra Serif" w:hAnsi="PT Astra Serif"/>
          <w:sz w:val="24"/>
          <w:szCs w:val="24"/>
        </w:rPr>
        <w:t>В 2021 году в соответствии с постановлением Администрации Томской области от 13.01.2010 № 4а «Об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области, и соблюдения государственными гражданскими</w:t>
      </w:r>
      <w:proofErr w:type="gramEnd"/>
      <w:r w:rsidRPr="00687FAF">
        <w:rPr>
          <w:rFonts w:ascii="PT Astra Serif" w:hAnsi="PT Astra Serif"/>
          <w:sz w:val="24"/>
          <w:szCs w:val="24"/>
        </w:rPr>
        <w:t xml:space="preserve"> служащими Томской области, занимающими должности в исполнительных органах государственной власти Томской области, требований к служебному поведению» назначено 11</w:t>
      </w:r>
      <w:r w:rsidR="003B5483">
        <w:rPr>
          <w:rFonts w:ascii="PT Astra Serif" w:hAnsi="PT Astra Serif"/>
          <w:sz w:val="24"/>
          <w:szCs w:val="24"/>
        </w:rPr>
        <w:t> </w:t>
      </w:r>
      <w:r w:rsidRPr="00687FAF">
        <w:rPr>
          <w:rFonts w:ascii="PT Astra Serif" w:hAnsi="PT Astra Serif"/>
          <w:sz w:val="24"/>
          <w:szCs w:val="24"/>
        </w:rPr>
        <w:t xml:space="preserve">проверок в отношении 11 государственных гражданских служащих Департамента. </w:t>
      </w:r>
    </w:p>
    <w:p w:rsidR="00687FAF" w:rsidRPr="00C35313" w:rsidRDefault="00687FAF" w:rsidP="00687FAF">
      <w:pPr>
        <w:pBdr>
          <w:right w:val="none" w:sz="4" w:space="1" w:color="000000"/>
        </w:pBdr>
        <w:jc w:val="both"/>
        <w:rPr>
          <w:rFonts w:ascii="PT Astra Serif" w:hAnsi="PT Astra Serif"/>
          <w:sz w:val="24"/>
          <w:szCs w:val="24"/>
        </w:rPr>
      </w:pPr>
      <w:r w:rsidRPr="00C35313">
        <w:rPr>
          <w:rFonts w:ascii="PT Astra Serif" w:hAnsi="PT Astra Serif"/>
          <w:sz w:val="24"/>
          <w:szCs w:val="24"/>
        </w:rPr>
        <w:t xml:space="preserve">Указанные проверки проводились по фактам, свидетельствующим о нарушении требований законодательства о противодействии коррупции </w:t>
      </w:r>
      <w:r>
        <w:rPr>
          <w:rFonts w:ascii="PT Astra Serif" w:hAnsi="PT Astra Serif"/>
          <w:sz w:val="24"/>
          <w:szCs w:val="24"/>
        </w:rPr>
        <w:t>н</w:t>
      </w:r>
      <w:r w:rsidRPr="00E96935">
        <w:rPr>
          <w:rFonts w:ascii="PT Astra Serif" w:hAnsi="PT Astra Serif"/>
          <w:sz w:val="24"/>
          <w:szCs w:val="24"/>
        </w:rPr>
        <w:t>а основании представления прокуратуры Томской области об устранении нарушений законодательства о государственном контроле (надзоре), противодействии коррупции от 29.04.2021 № 07-07-2021</w:t>
      </w:r>
      <w:r w:rsidRPr="00C35313">
        <w:rPr>
          <w:rFonts w:ascii="PT Astra Serif" w:hAnsi="PT Astra Serif"/>
          <w:sz w:val="24"/>
          <w:szCs w:val="24"/>
        </w:rPr>
        <w:t xml:space="preserve">. </w:t>
      </w:r>
    </w:p>
    <w:p w:rsidR="008379CA" w:rsidRPr="00C35313" w:rsidRDefault="008379CA" w:rsidP="008379CA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4"/>
          <w:szCs w:val="24"/>
        </w:rPr>
      </w:pPr>
      <w:r w:rsidRPr="00C35313">
        <w:rPr>
          <w:rFonts w:ascii="PT Astra Serif" w:hAnsi="PT Astra Serif"/>
          <w:sz w:val="24"/>
          <w:szCs w:val="24"/>
        </w:rPr>
        <w:t xml:space="preserve">По итогам проведённых проверок к 2 государственным гражданским служащим за совершенные коррупционные правонарушения, выразившиеся в предоставлении неполных и недостоверных сведений о доходах, об имуществе и обязательствах имущественного характера применено взыскание, в виде выговора. </w:t>
      </w:r>
    </w:p>
    <w:p w:rsidR="008379CA" w:rsidRPr="00C35313" w:rsidRDefault="008379CA" w:rsidP="008379CA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4"/>
          <w:szCs w:val="24"/>
        </w:rPr>
      </w:pPr>
      <w:r w:rsidRPr="00C35313">
        <w:rPr>
          <w:rFonts w:ascii="PT Astra Serif" w:hAnsi="PT Astra Serif"/>
          <w:sz w:val="24"/>
          <w:szCs w:val="24"/>
        </w:rPr>
        <w:t>К 3 государственным гражданским служащим за совершенные коррупционные правонарушения, выразившиеся в предоставлении неполных и недостоверных сведений о доходах, об имуществе и обязательствах имущественного характера применено взыскание, в виде замечания.</w:t>
      </w:r>
    </w:p>
    <w:p w:rsidR="008379CA" w:rsidRPr="00C35313" w:rsidRDefault="008379CA" w:rsidP="008379CA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4"/>
          <w:szCs w:val="24"/>
        </w:rPr>
      </w:pPr>
      <w:proofErr w:type="gramStart"/>
      <w:r w:rsidRPr="00C35313">
        <w:rPr>
          <w:rFonts w:ascii="PT Astra Serif" w:hAnsi="PT Astra Serif"/>
          <w:sz w:val="24"/>
          <w:szCs w:val="24"/>
        </w:rPr>
        <w:t>В отношении 2 государственных гражданских служащих применение мер юридической ответственности не представилось возможным, в связи с их увольнением государственной гражданской службы Томской области.</w:t>
      </w:r>
      <w:proofErr w:type="gramEnd"/>
    </w:p>
    <w:p w:rsidR="008379CA" w:rsidRPr="00C35313" w:rsidRDefault="00C35313" w:rsidP="00C35313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4"/>
          <w:szCs w:val="24"/>
        </w:rPr>
      </w:pPr>
      <w:proofErr w:type="gramStart"/>
      <w:r w:rsidRPr="00C35313">
        <w:rPr>
          <w:rFonts w:ascii="PT Astra Serif" w:hAnsi="PT Astra Serif"/>
          <w:sz w:val="24"/>
          <w:szCs w:val="24"/>
        </w:rPr>
        <w:t>Также</w:t>
      </w:r>
      <w:r w:rsidR="008379CA" w:rsidRPr="00C35313">
        <w:rPr>
          <w:rFonts w:ascii="PT Astra Serif" w:hAnsi="PT Astra Serif"/>
          <w:sz w:val="24"/>
          <w:szCs w:val="24"/>
        </w:rPr>
        <w:t xml:space="preserve"> государственным гражданским служащим указано на необходимость соблюдения требований действующего антикоррупционного законод</w:t>
      </w:r>
      <w:r w:rsidRPr="00C35313">
        <w:rPr>
          <w:rFonts w:ascii="PT Astra Serif" w:hAnsi="PT Astra Serif"/>
          <w:sz w:val="24"/>
          <w:szCs w:val="24"/>
        </w:rPr>
        <w:t xml:space="preserve">ательства Российской Федерации, рекомендовано </w:t>
      </w:r>
      <w:r w:rsidR="002925EC" w:rsidRPr="00C35313">
        <w:rPr>
          <w:rFonts w:ascii="PT Astra Serif" w:hAnsi="PT Astra Serif"/>
          <w:sz w:val="24"/>
          <w:szCs w:val="24"/>
        </w:rPr>
        <w:t>при заполнении справок о доходах принимать исчерпывающие меры для предоставления достоверных и полных сведений о доходах и об имуществе, в том числе руководствоваться Методическими рекомендациями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справки, в части</w:t>
      </w:r>
      <w:proofErr w:type="gramEnd"/>
      <w:r w:rsidR="002925EC" w:rsidRPr="00C35313">
        <w:rPr>
          <w:rFonts w:ascii="PT Astra Serif" w:hAnsi="PT Astra Serif"/>
          <w:sz w:val="24"/>
          <w:szCs w:val="24"/>
        </w:rPr>
        <w:t xml:space="preserve"> получения у ФНС России информации о наличии банковских счетов, открытых с 1 июля 2014 года.</w:t>
      </w:r>
    </w:p>
    <w:p w:rsidR="00AD02CD" w:rsidRPr="00522AC7" w:rsidRDefault="0010712B" w:rsidP="00E34C52">
      <w:pPr>
        <w:pStyle w:val="3"/>
        <w:spacing w:before="0" w:beforeAutospacing="0" w:after="0" w:afterAutospacing="0" w:line="159" w:lineRule="atLeast"/>
        <w:ind w:firstLine="709"/>
        <w:jc w:val="both"/>
        <w:rPr>
          <w:rFonts w:ascii="PT Astra Serif" w:hAnsi="PT Astra Serif"/>
          <w:b w:val="0"/>
          <w:bCs w:val="0"/>
          <w:sz w:val="24"/>
          <w:szCs w:val="24"/>
        </w:rPr>
      </w:pPr>
      <w:r w:rsidRPr="008011B8">
        <w:rPr>
          <w:rFonts w:ascii="PT Astra Serif" w:hAnsi="PT Astra Serif"/>
          <w:b w:val="0"/>
          <w:bCs w:val="0"/>
          <w:sz w:val="24"/>
          <w:szCs w:val="24"/>
        </w:rPr>
        <w:lastRenderedPageBreak/>
        <w:t>В целях совершенствования организационно-правовых основ противодействия коррупции</w:t>
      </w:r>
      <w:r w:rsidR="003634A7" w:rsidRPr="008011B8">
        <w:rPr>
          <w:rFonts w:ascii="PT Astra Serif" w:hAnsi="PT Astra Serif"/>
          <w:b w:val="0"/>
          <w:bCs w:val="0"/>
          <w:sz w:val="24"/>
          <w:szCs w:val="24"/>
        </w:rPr>
        <w:t>,</w:t>
      </w:r>
      <w:r w:rsidRPr="008011B8">
        <w:rPr>
          <w:rFonts w:ascii="PT Astra Serif" w:hAnsi="PT Astra Serif"/>
          <w:b w:val="0"/>
          <w:bCs w:val="0"/>
          <w:sz w:val="24"/>
          <w:szCs w:val="24"/>
        </w:rPr>
        <w:t xml:space="preserve"> Департаментом </w:t>
      </w:r>
      <w:r w:rsidR="00393DDE" w:rsidRPr="008011B8">
        <w:rPr>
          <w:rFonts w:ascii="PT Astra Serif" w:hAnsi="PT Astra Serif"/>
          <w:b w:val="0"/>
          <w:bCs w:val="0"/>
          <w:sz w:val="24"/>
          <w:szCs w:val="24"/>
        </w:rPr>
        <w:t>приняты:</w:t>
      </w:r>
      <w:r w:rsidR="00AD02CD" w:rsidRPr="00522AC7">
        <w:rPr>
          <w:rFonts w:ascii="PT Astra Serif" w:hAnsi="PT Astra Serif"/>
          <w:b w:val="0"/>
          <w:bCs w:val="0"/>
          <w:sz w:val="24"/>
          <w:szCs w:val="24"/>
        </w:rPr>
        <w:t xml:space="preserve"> </w:t>
      </w:r>
    </w:p>
    <w:p w:rsidR="007F7106" w:rsidRPr="007F7106" w:rsidRDefault="00362B1A" w:rsidP="008011B8">
      <w:pPr>
        <w:pStyle w:val="Style7"/>
        <w:numPr>
          <w:ilvl w:val="0"/>
          <w:numId w:val="8"/>
        </w:numPr>
        <w:tabs>
          <w:tab w:val="left" w:pos="993"/>
        </w:tabs>
        <w:spacing w:line="300" w:lineRule="exact"/>
        <w:ind w:left="0" w:firstLine="709"/>
        <w:rPr>
          <w:rFonts w:ascii="PT Astra Serif" w:hAnsi="PT Astra Serif"/>
        </w:rPr>
      </w:pPr>
      <w:hyperlink r:id="rId9" w:history="1">
        <w:proofErr w:type="gramStart"/>
        <w:r w:rsidR="00AD02CD" w:rsidRPr="00522AC7">
          <w:rPr>
            <w:rFonts w:ascii="PT Astra Serif" w:hAnsi="PT Astra Serif"/>
          </w:rPr>
          <w:t xml:space="preserve">Приказ Департамента от </w:t>
        </w:r>
        <w:r w:rsidR="00142579" w:rsidRPr="00142579">
          <w:rPr>
            <w:rFonts w:ascii="PT Astra Serif" w:hAnsi="PT Astra Serif"/>
          </w:rPr>
          <w:t>26.01.2021</w:t>
        </w:r>
        <w:r w:rsidR="00AD02CD" w:rsidRPr="00522AC7">
          <w:rPr>
            <w:rFonts w:ascii="PT Astra Serif" w:hAnsi="PT Astra Serif"/>
          </w:rPr>
          <w:t xml:space="preserve"> № </w:t>
        </w:r>
        <w:r w:rsidR="00142579">
          <w:rPr>
            <w:rFonts w:ascii="PT Astra Serif" w:hAnsi="PT Astra Serif"/>
          </w:rPr>
          <w:t>2</w:t>
        </w:r>
        <w:r w:rsidR="00AD02CD" w:rsidRPr="00522AC7">
          <w:rPr>
            <w:rFonts w:ascii="PT Astra Serif" w:hAnsi="PT Astra Serif"/>
          </w:rPr>
          <w:t>-п «</w:t>
        </w:r>
        <w:r w:rsidR="00142579" w:rsidRPr="00142579">
          <w:rPr>
            <w:rFonts w:ascii="PT Astra Serif" w:hAnsi="PT Astra Serif"/>
          </w:rPr>
          <w:t xml:space="preserve">О внесении изменения в приказ Департамента архитектуры и строительства Томской области от 03.12.2015 </w:t>
        </w:r>
        <w:r w:rsidR="0097445F">
          <w:rPr>
            <w:rFonts w:ascii="PT Astra Serif" w:hAnsi="PT Astra Serif"/>
          </w:rPr>
          <w:t>№</w:t>
        </w:r>
        <w:r w:rsidR="00142579" w:rsidRPr="00142579">
          <w:rPr>
            <w:rFonts w:ascii="PT Astra Serif" w:hAnsi="PT Astra Serif"/>
          </w:rPr>
          <w:t xml:space="preserve"> 31-п</w:t>
        </w:r>
        <w:r w:rsidR="00142579">
          <w:rPr>
            <w:rFonts w:ascii="PT Astra Serif" w:hAnsi="PT Astra Serif"/>
          </w:rPr>
          <w:t>»</w:t>
        </w:r>
      </w:hyperlink>
      <w:r w:rsidR="002B27BB" w:rsidRPr="00522AC7">
        <w:rPr>
          <w:rFonts w:ascii="PT Astra Serif" w:hAnsi="PT Astra Serif"/>
        </w:rPr>
        <w:t xml:space="preserve"> («</w:t>
      </w:r>
      <w:r w:rsidR="007F7106" w:rsidRPr="007F7106">
        <w:rPr>
          <w:rFonts w:ascii="PT Astra Serif" w:hAnsi="PT Astra Serif"/>
        </w:rPr>
        <w:t>О комиссии Департамента архитектуры и строительства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архитектуры и строительства Томской области, и урегулированию конфликта интересов</w:t>
      </w:r>
      <w:r w:rsidR="007F7106" w:rsidRPr="00522AC7">
        <w:rPr>
          <w:rFonts w:ascii="PT Astra Serif" w:hAnsi="PT Astra Serif"/>
        </w:rPr>
        <w:t>»)</w:t>
      </w:r>
      <w:r w:rsidR="007F7106">
        <w:rPr>
          <w:rFonts w:ascii="PT Astra Serif" w:hAnsi="PT Astra Serif"/>
        </w:rPr>
        <w:t>;</w:t>
      </w:r>
      <w:proofErr w:type="gramEnd"/>
    </w:p>
    <w:p w:rsidR="00142579" w:rsidRDefault="00362B1A" w:rsidP="00B4394F">
      <w:pPr>
        <w:pStyle w:val="Style7"/>
        <w:widowControl/>
        <w:numPr>
          <w:ilvl w:val="0"/>
          <w:numId w:val="8"/>
        </w:numPr>
        <w:tabs>
          <w:tab w:val="left" w:pos="993"/>
        </w:tabs>
        <w:spacing w:line="300" w:lineRule="exact"/>
        <w:ind w:left="0" w:firstLine="709"/>
        <w:rPr>
          <w:rFonts w:ascii="PT Astra Serif" w:hAnsi="PT Astra Serif"/>
        </w:rPr>
      </w:pPr>
      <w:hyperlink r:id="rId10" w:history="1">
        <w:r w:rsidR="007F7106" w:rsidRPr="00522AC7">
          <w:rPr>
            <w:rFonts w:ascii="PT Astra Serif" w:hAnsi="PT Astra Serif"/>
          </w:rPr>
          <w:t xml:space="preserve">Приказ Департамента от </w:t>
        </w:r>
        <w:r w:rsidR="00B4394F">
          <w:rPr>
            <w:rFonts w:ascii="PT Astra Serif" w:hAnsi="PT Astra Serif"/>
          </w:rPr>
          <w:t>19.11.2021</w:t>
        </w:r>
        <w:r w:rsidR="007F7106" w:rsidRPr="00522AC7">
          <w:rPr>
            <w:rFonts w:ascii="PT Astra Serif" w:hAnsi="PT Astra Serif"/>
          </w:rPr>
          <w:t xml:space="preserve"> № </w:t>
        </w:r>
        <w:r w:rsidR="007F7106">
          <w:rPr>
            <w:rFonts w:ascii="PT Astra Serif" w:hAnsi="PT Astra Serif"/>
          </w:rPr>
          <w:t>19</w:t>
        </w:r>
        <w:r w:rsidR="007F7106" w:rsidRPr="00522AC7">
          <w:rPr>
            <w:rFonts w:ascii="PT Astra Serif" w:hAnsi="PT Astra Serif"/>
          </w:rPr>
          <w:t>-п «</w:t>
        </w:r>
        <w:r w:rsidR="007F7106" w:rsidRPr="00142579">
          <w:rPr>
            <w:rFonts w:ascii="PT Astra Serif" w:hAnsi="PT Astra Serif"/>
          </w:rPr>
          <w:t xml:space="preserve">О внесении изменения в приказ Департамента архитектуры и строительства Томской области от 03.12.2015 </w:t>
        </w:r>
        <w:r w:rsidR="0097445F">
          <w:rPr>
            <w:rFonts w:ascii="PT Astra Serif" w:hAnsi="PT Astra Serif"/>
          </w:rPr>
          <w:t>№</w:t>
        </w:r>
        <w:r w:rsidR="007F7106" w:rsidRPr="00142579">
          <w:rPr>
            <w:rFonts w:ascii="PT Astra Serif" w:hAnsi="PT Astra Serif"/>
          </w:rPr>
          <w:t xml:space="preserve"> 31-п</w:t>
        </w:r>
        <w:r w:rsidR="007F7106">
          <w:rPr>
            <w:rFonts w:ascii="PT Astra Serif" w:hAnsi="PT Astra Serif"/>
          </w:rPr>
          <w:t>»</w:t>
        </w:r>
      </w:hyperlink>
      <w:r w:rsidR="009F6E92">
        <w:rPr>
          <w:rFonts w:ascii="PT Astra Serif" w:hAnsi="PT Astra Serif"/>
        </w:rPr>
        <w:t>.</w:t>
      </w:r>
    </w:p>
    <w:p w:rsidR="00BD7005" w:rsidRPr="007F7106" w:rsidRDefault="00BD7005" w:rsidP="00E34C52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7F7106">
        <w:rPr>
          <w:rFonts w:ascii="PT Astra Serif" w:hAnsi="PT Astra Serif"/>
          <w:sz w:val="24"/>
          <w:szCs w:val="24"/>
        </w:rPr>
        <w:t>В целях выявления возможного конфликта интересов государственными гражданским служащими 1 раз в полугодие предоставляется форма по актуализации сведений (о родственниках и свойственниках), содержащихся в анкетах, представляемых при назначении на должности государственной гра</w:t>
      </w:r>
      <w:r w:rsidR="00D861B5" w:rsidRPr="007F7106">
        <w:rPr>
          <w:rFonts w:ascii="PT Astra Serif" w:hAnsi="PT Astra Serif"/>
          <w:sz w:val="24"/>
          <w:szCs w:val="24"/>
        </w:rPr>
        <w:t>жданской службы Томской области</w:t>
      </w:r>
      <w:r w:rsidRPr="007F7106">
        <w:rPr>
          <w:rFonts w:ascii="PT Astra Serif" w:hAnsi="PT Astra Serif"/>
          <w:sz w:val="24"/>
          <w:szCs w:val="24"/>
        </w:rPr>
        <w:t>.</w:t>
      </w:r>
      <w:proofErr w:type="gramEnd"/>
    </w:p>
    <w:p w:rsidR="00D861B5" w:rsidRPr="00D9062A" w:rsidRDefault="00D861B5" w:rsidP="00E34C52">
      <w:pPr>
        <w:spacing w:after="1" w:line="260" w:lineRule="atLeast"/>
        <w:jc w:val="both"/>
        <w:rPr>
          <w:rFonts w:ascii="PT Astra Serif" w:hAnsi="PT Astra Serif"/>
          <w:sz w:val="24"/>
          <w:szCs w:val="24"/>
        </w:rPr>
      </w:pPr>
      <w:r w:rsidRPr="00D9062A">
        <w:rPr>
          <w:rFonts w:ascii="PT Astra Serif" w:hAnsi="PT Astra Serif"/>
          <w:sz w:val="24"/>
          <w:szCs w:val="24"/>
        </w:rPr>
        <w:t>При проводимом в 202</w:t>
      </w:r>
      <w:r w:rsidR="007F7106" w:rsidRPr="00D9062A">
        <w:rPr>
          <w:rFonts w:ascii="PT Astra Serif" w:hAnsi="PT Astra Serif"/>
          <w:sz w:val="24"/>
          <w:szCs w:val="24"/>
        </w:rPr>
        <w:t>1</w:t>
      </w:r>
      <w:r w:rsidRPr="00D9062A">
        <w:rPr>
          <w:rFonts w:ascii="PT Astra Serif" w:hAnsi="PT Astra Serif"/>
          <w:sz w:val="24"/>
          <w:szCs w:val="24"/>
        </w:rPr>
        <w:t xml:space="preserve"> году анализе указанных сведений возможного конфликта интересов</w:t>
      </w:r>
      <w:r w:rsidR="00D9062A" w:rsidRPr="00D9062A">
        <w:rPr>
          <w:rFonts w:ascii="PT Astra Serif" w:hAnsi="PT Astra Serif"/>
          <w:sz w:val="24"/>
          <w:szCs w:val="24"/>
        </w:rPr>
        <w:t xml:space="preserve"> среди </w:t>
      </w:r>
      <w:proofErr w:type="gramStart"/>
      <w:r w:rsidR="00D9062A" w:rsidRPr="00D9062A">
        <w:rPr>
          <w:rFonts w:ascii="PT Astra Serif" w:hAnsi="PT Astra Serif"/>
          <w:sz w:val="24"/>
          <w:szCs w:val="24"/>
        </w:rPr>
        <w:t>государственных гражданских служащих, про</w:t>
      </w:r>
      <w:r w:rsidR="002165BA">
        <w:rPr>
          <w:rFonts w:ascii="PT Astra Serif" w:hAnsi="PT Astra Serif"/>
          <w:sz w:val="24"/>
          <w:szCs w:val="24"/>
        </w:rPr>
        <w:t>х</w:t>
      </w:r>
      <w:r w:rsidR="00D9062A" w:rsidRPr="00D9062A">
        <w:rPr>
          <w:rFonts w:ascii="PT Astra Serif" w:hAnsi="PT Astra Serif"/>
          <w:sz w:val="24"/>
          <w:szCs w:val="24"/>
        </w:rPr>
        <w:t>одящих службу в Департаменте не выявлено</w:t>
      </w:r>
      <w:proofErr w:type="gramEnd"/>
      <w:r w:rsidRPr="00D9062A">
        <w:rPr>
          <w:rFonts w:ascii="PT Astra Serif" w:hAnsi="PT Astra Serif"/>
          <w:sz w:val="24"/>
          <w:szCs w:val="24"/>
        </w:rPr>
        <w:t>.</w:t>
      </w:r>
    </w:p>
    <w:p w:rsidR="00D9062A" w:rsidRDefault="00D9062A" w:rsidP="00D9062A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23AB1">
        <w:rPr>
          <w:rFonts w:ascii="PT Astra Serif" w:hAnsi="PT Astra Serif"/>
          <w:sz w:val="24"/>
          <w:szCs w:val="24"/>
        </w:rPr>
        <w:t xml:space="preserve">В целях мониторинга соблюдения статьи 13.3 Федерального закона от 25.12.2008 № 273-ФЗ «О противодействии коррупции» в учреждениях, подведомственных Департаменту архитектуры и строительства Томской области, в том числе по недопущению ситуаций конфликта интересов, Департаментом </w:t>
      </w:r>
      <w:r>
        <w:rPr>
          <w:rFonts w:ascii="PT Astra Serif" w:hAnsi="PT Astra Serif"/>
          <w:sz w:val="24"/>
          <w:szCs w:val="24"/>
        </w:rPr>
        <w:t>1 раз в полугодие</w:t>
      </w:r>
      <w:r w:rsidRPr="00623AB1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направляются</w:t>
      </w:r>
      <w:r w:rsidRPr="00623AB1">
        <w:rPr>
          <w:rFonts w:ascii="PT Astra Serif" w:hAnsi="PT Astra Serif"/>
          <w:sz w:val="24"/>
          <w:szCs w:val="24"/>
        </w:rPr>
        <w:t xml:space="preserve"> запросы в подведомственные учреждения о необходимости предоставления информации о случаях работы близких родственников/свойственников руководителя и предоставления формы для актуализации сведений о родственниках</w:t>
      </w:r>
      <w:proofErr w:type="gramEnd"/>
      <w:r w:rsidRPr="00623AB1">
        <w:rPr>
          <w:rFonts w:ascii="PT Astra Serif" w:hAnsi="PT Astra Serif"/>
          <w:sz w:val="24"/>
          <w:szCs w:val="24"/>
        </w:rPr>
        <w:t xml:space="preserve"> и </w:t>
      </w:r>
      <w:proofErr w:type="gramStart"/>
      <w:r w:rsidRPr="00623AB1">
        <w:rPr>
          <w:rFonts w:ascii="PT Astra Serif" w:hAnsi="PT Astra Serif"/>
          <w:sz w:val="24"/>
          <w:szCs w:val="24"/>
        </w:rPr>
        <w:t>свойственниках</w:t>
      </w:r>
      <w:proofErr w:type="gramEnd"/>
      <w:r w:rsidRPr="00623AB1">
        <w:rPr>
          <w:rFonts w:ascii="PT Astra Serif" w:hAnsi="PT Astra Serif"/>
          <w:sz w:val="24"/>
          <w:szCs w:val="24"/>
        </w:rPr>
        <w:t xml:space="preserve">. </w:t>
      </w:r>
    </w:p>
    <w:p w:rsidR="00D9062A" w:rsidRPr="00623AB1" w:rsidRDefault="00D9062A" w:rsidP="00684E72">
      <w:pPr>
        <w:jc w:val="both"/>
        <w:rPr>
          <w:rFonts w:ascii="PT Astra Serif" w:hAnsi="PT Astra Serif" w:cs="Calibri"/>
          <w:sz w:val="24"/>
          <w:szCs w:val="24"/>
          <w:lang w:eastAsia="ar-SA"/>
        </w:rPr>
      </w:pPr>
      <w:r w:rsidRPr="00623AB1">
        <w:rPr>
          <w:rFonts w:ascii="PT Astra Serif" w:hAnsi="PT Astra Serif"/>
          <w:sz w:val="24"/>
          <w:szCs w:val="24"/>
        </w:rPr>
        <w:t>По результатам предоставленной информации</w:t>
      </w:r>
      <w:r>
        <w:rPr>
          <w:rFonts w:ascii="PT Astra Serif" w:hAnsi="PT Astra Serif"/>
          <w:sz w:val="24"/>
          <w:szCs w:val="24"/>
        </w:rPr>
        <w:t xml:space="preserve"> в 2021 году</w:t>
      </w:r>
      <w:r w:rsidRPr="00623AB1">
        <w:rPr>
          <w:rFonts w:ascii="PT Astra Serif" w:hAnsi="PT Astra Serif"/>
          <w:sz w:val="24"/>
          <w:szCs w:val="24"/>
        </w:rPr>
        <w:t xml:space="preserve"> проведен анализ работы близких родственников/свойственников в подведомственных Департаменту учреждени</w:t>
      </w:r>
      <w:r w:rsidR="00684E72">
        <w:rPr>
          <w:rFonts w:ascii="PT Astra Serif" w:hAnsi="PT Astra Serif"/>
          <w:sz w:val="24"/>
          <w:szCs w:val="24"/>
        </w:rPr>
        <w:t>ях, в ходе которого установлено, что</w:t>
      </w:r>
      <w:r w:rsidR="00684E72">
        <w:rPr>
          <w:rFonts w:ascii="PT Astra Serif" w:hAnsi="PT Astra Serif" w:cs="Calibri"/>
          <w:sz w:val="24"/>
          <w:szCs w:val="24"/>
          <w:lang w:eastAsia="ar-SA"/>
        </w:rPr>
        <w:t xml:space="preserve"> </w:t>
      </w:r>
      <w:r w:rsidRPr="00623AB1">
        <w:rPr>
          <w:rFonts w:ascii="PT Astra Serif" w:hAnsi="PT Astra Serif" w:cs="Calibri"/>
          <w:sz w:val="24"/>
          <w:szCs w:val="24"/>
          <w:lang w:eastAsia="ar-SA"/>
        </w:rPr>
        <w:t xml:space="preserve">присутствует родственная связь между руководителем и </w:t>
      </w:r>
      <w:r w:rsidR="00283CF5">
        <w:rPr>
          <w:rFonts w:ascii="PT Astra Serif" w:hAnsi="PT Astra Serif" w:cs="Calibri"/>
          <w:sz w:val="24"/>
          <w:szCs w:val="24"/>
          <w:lang w:eastAsia="ar-SA"/>
        </w:rPr>
        <w:t xml:space="preserve">заместителем </w:t>
      </w:r>
      <w:r w:rsidR="00283CF5" w:rsidRPr="00283CF5">
        <w:rPr>
          <w:rFonts w:ascii="PT Astra Serif" w:hAnsi="PT Astra Serif" w:cs="Calibri"/>
          <w:sz w:val="24"/>
          <w:szCs w:val="24"/>
          <w:lang w:eastAsia="ar-SA"/>
        </w:rPr>
        <w:t>руководител</w:t>
      </w:r>
      <w:r w:rsidR="00283CF5">
        <w:rPr>
          <w:rFonts w:ascii="PT Astra Serif" w:hAnsi="PT Astra Serif" w:cs="Calibri"/>
          <w:sz w:val="24"/>
          <w:szCs w:val="24"/>
          <w:lang w:eastAsia="ar-SA"/>
        </w:rPr>
        <w:t>я</w:t>
      </w:r>
      <w:r w:rsidRPr="00623AB1">
        <w:rPr>
          <w:rFonts w:ascii="PT Astra Serif" w:hAnsi="PT Astra Serif" w:cs="Calibri"/>
          <w:sz w:val="24"/>
          <w:szCs w:val="24"/>
          <w:lang w:eastAsia="ar-SA"/>
        </w:rPr>
        <w:t>.</w:t>
      </w:r>
      <w:r w:rsidR="00684E72">
        <w:rPr>
          <w:rFonts w:ascii="PT Astra Serif" w:hAnsi="PT Astra Serif" w:cs="Calibri"/>
          <w:sz w:val="24"/>
          <w:szCs w:val="24"/>
          <w:lang w:eastAsia="ar-SA"/>
        </w:rPr>
        <w:t xml:space="preserve"> </w:t>
      </w:r>
      <w:r w:rsidRPr="00623AB1">
        <w:rPr>
          <w:rFonts w:ascii="PT Astra Serif" w:hAnsi="PT Astra Serif" w:cs="Calibri"/>
          <w:sz w:val="24"/>
          <w:szCs w:val="24"/>
          <w:lang w:eastAsia="ar-SA"/>
        </w:rPr>
        <w:t xml:space="preserve">Таким образом, у директора </w:t>
      </w:r>
      <w:r w:rsidR="00684E72">
        <w:rPr>
          <w:rFonts w:ascii="PT Astra Serif" w:hAnsi="PT Astra Serif" w:cs="Calibri"/>
          <w:sz w:val="24"/>
          <w:szCs w:val="24"/>
          <w:lang w:eastAsia="ar-SA"/>
        </w:rPr>
        <w:t>учреждения</w:t>
      </w:r>
      <w:r w:rsidRPr="00623AB1">
        <w:rPr>
          <w:rFonts w:ascii="PT Astra Serif" w:hAnsi="PT Astra Serif" w:cs="Calibri"/>
          <w:sz w:val="24"/>
          <w:szCs w:val="24"/>
          <w:lang w:eastAsia="ar-SA"/>
        </w:rPr>
        <w:t xml:space="preserve"> усматривается конфликт интересов и (или) возможность его возникновения. </w:t>
      </w:r>
    </w:p>
    <w:p w:rsidR="00D9062A" w:rsidRDefault="00D9062A" w:rsidP="00D9062A">
      <w:pPr>
        <w:autoSpaceDE w:val="0"/>
        <w:autoSpaceDN w:val="0"/>
        <w:adjustRightInd w:val="0"/>
        <w:jc w:val="both"/>
        <w:rPr>
          <w:rFonts w:ascii="PT Astra Serif" w:hAnsi="PT Astra Serif" w:cs="Calibri"/>
          <w:sz w:val="24"/>
          <w:szCs w:val="24"/>
          <w:lang w:eastAsia="ar-SA"/>
        </w:rPr>
      </w:pPr>
      <w:r w:rsidRPr="00623AB1">
        <w:rPr>
          <w:rFonts w:ascii="PT Astra Serif" w:hAnsi="PT Astra Serif" w:cs="Calibri"/>
          <w:sz w:val="24"/>
          <w:szCs w:val="24"/>
          <w:lang w:eastAsia="ar-SA"/>
        </w:rPr>
        <w:t xml:space="preserve">В связи с выявленными фактами в декабре 2020 года начата проверка соблюдения требования действующего антикоррупционного и трудового законодательства в отношении директора </w:t>
      </w:r>
      <w:r w:rsidR="008B4D26">
        <w:rPr>
          <w:rFonts w:ascii="PT Astra Serif" w:hAnsi="PT Astra Serif" w:cs="Calibri"/>
          <w:sz w:val="24"/>
          <w:szCs w:val="24"/>
          <w:lang w:eastAsia="ar-SA"/>
        </w:rPr>
        <w:t>учреждения</w:t>
      </w:r>
      <w:r w:rsidRPr="00623AB1">
        <w:rPr>
          <w:rFonts w:ascii="PT Astra Serif" w:hAnsi="PT Astra Serif" w:cs="Calibri"/>
          <w:sz w:val="24"/>
          <w:szCs w:val="24"/>
          <w:lang w:eastAsia="ar-SA"/>
        </w:rPr>
        <w:t xml:space="preserve">. По итогам проведенных мероприятий, в том числе беседы и совещания начальника Департамента по недопущению ситуаций конфликта интересов, </w:t>
      </w:r>
      <w:r w:rsidR="008B4D26">
        <w:rPr>
          <w:rFonts w:ascii="PT Astra Serif" w:hAnsi="PT Astra Serif" w:cs="Calibri"/>
          <w:sz w:val="24"/>
          <w:szCs w:val="24"/>
          <w:lang w:eastAsia="ar-SA"/>
        </w:rPr>
        <w:t>родственник</w:t>
      </w:r>
      <w:r w:rsidRPr="00623AB1">
        <w:rPr>
          <w:rFonts w:ascii="PT Astra Serif" w:hAnsi="PT Astra Serif" w:cs="Calibri"/>
          <w:sz w:val="24"/>
          <w:szCs w:val="24"/>
          <w:lang w:eastAsia="ar-SA"/>
        </w:rPr>
        <w:t xml:space="preserve"> </w:t>
      </w:r>
      <w:proofErr w:type="gramStart"/>
      <w:r w:rsidRPr="00623AB1">
        <w:rPr>
          <w:rFonts w:ascii="PT Astra Serif" w:hAnsi="PT Astra Serif" w:cs="Calibri"/>
          <w:sz w:val="24"/>
          <w:szCs w:val="24"/>
          <w:lang w:eastAsia="ar-SA"/>
        </w:rPr>
        <w:t xml:space="preserve">уволен из </w:t>
      </w:r>
      <w:r w:rsidR="008B4D26">
        <w:rPr>
          <w:rFonts w:ascii="PT Astra Serif" w:hAnsi="PT Astra Serif" w:cs="Calibri"/>
          <w:sz w:val="24"/>
          <w:szCs w:val="24"/>
          <w:lang w:eastAsia="ar-SA"/>
        </w:rPr>
        <w:t>учреждения</w:t>
      </w:r>
      <w:r w:rsidRPr="00623AB1">
        <w:rPr>
          <w:rFonts w:ascii="PT Astra Serif" w:hAnsi="PT Astra Serif" w:cs="Calibri"/>
          <w:sz w:val="24"/>
          <w:szCs w:val="24"/>
          <w:lang w:eastAsia="ar-SA"/>
        </w:rPr>
        <w:t xml:space="preserve"> </w:t>
      </w:r>
      <w:r w:rsidR="008B4D26">
        <w:rPr>
          <w:rFonts w:ascii="PT Astra Serif" w:hAnsi="PT Astra Serif" w:cs="Calibri"/>
          <w:sz w:val="24"/>
          <w:szCs w:val="24"/>
          <w:lang w:eastAsia="ar-SA"/>
        </w:rPr>
        <w:t>в январе 2021 года</w:t>
      </w:r>
      <w:r w:rsidRPr="00623AB1">
        <w:rPr>
          <w:rFonts w:ascii="PT Astra Serif" w:hAnsi="PT Astra Serif" w:cs="Calibri"/>
          <w:sz w:val="24"/>
          <w:szCs w:val="24"/>
          <w:lang w:eastAsia="ar-SA"/>
        </w:rPr>
        <w:t xml:space="preserve"> Руководителю </w:t>
      </w:r>
      <w:r w:rsidR="008B4D26">
        <w:rPr>
          <w:rFonts w:ascii="PT Astra Serif" w:hAnsi="PT Astra Serif" w:cs="Calibri"/>
          <w:sz w:val="24"/>
          <w:szCs w:val="24"/>
          <w:lang w:eastAsia="ar-SA"/>
        </w:rPr>
        <w:t xml:space="preserve">учреждения </w:t>
      </w:r>
      <w:r w:rsidRPr="00623AB1">
        <w:rPr>
          <w:rFonts w:ascii="PT Astra Serif" w:hAnsi="PT Astra Serif" w:cs="Calibri"/>
          <w:sz w:val="24"/>
          <w:szCs w:val="24"/>
          <w:lang w:eastAsia="ar-SA"/>
        </w:rPr>
        <w:t>вновь разъяснены</w:t>
      </w:r>
      <w:proofErr w:type="gramEnd"/>
      <w:r w:rsidRPr="00623AB1">
        <w:rPr>
          <w:rFonts w:ascii="PT Astra Serif" w:hAnsi="PT Astra Serif" w:cs="Calibri"/>
          <w:sz w:val="24"/>
          <w:szCs w:val="24"/>
          <w:lang w:eastAsia="ar-SA"/>
        </w:rPr>
        <w:t xml:space="preserve"> требования антикоррупционного законодательства и строго указано на необходимость их соблюдения.</w:t>
      </w:r>
    </w:p>
    <w:p w:rsidR="000C2685" w:rsidRPr="00E111AC" w:rsidRDefault="000C2685" w:rsidP="00522AC7">
      <w:pPr>
        <w:pStyle w:val="a8"/>
        <w:spacing w:before="0" w:after="0"/>
        <w:ind w:firstLine="709"/>
        <w:jc w:val="both"/>
        <w:rPr>
          <w:rFonts w:ascii="PT Astra Serif" w:hAnsi="PT Astra Serif" w:cs="Calibri"/>
          <w:lang w:eastAsia="ar-SA"/>
        </w:rPr>
      </w:pPr>
      <w:r w:rsidRPr="00E111AC">
        <w:rPr>
          <w:rFonts w:ascii="PT Astra Serif" w:hAnsi="PT Astra Serif" w:cs="Calibri"/>
          <w:lang w:eastAsia="ar-SA"/>
        </w:rPr>
        <w:t>В соответствии с частью 2 статьи 14 Федерального закона от 27.07.2004 № 79-ФЗ «О государственной гражданской службе Российской Федерации» государственные гражданские служащие Департамента уведомляют представителя нанимателя о намерении выполнять иную оплачиваемую работу. За 202</w:t>
      </w:r>
      <w:r w:rsidR="00AF1573" w:rsidRPr="00E111AC">
        <w:rPr>
          <w:rFonts w:ascii="PT Astra Serif" w:hAnsi="PT Astra Serif" w:cs="Calibri"/>
          <w:lang w:eastAsia="ar-SA"/>
        </w:rPr>
        <w:t>1</w:t>
      </w:r>
      <w:r w:rsidRPr="00E111AC">
        <w:rPr>
          <w:rFonts w:ascii="PT Astra Serif" w:hAnsi="PT Astra Serif" w:cs="Calibri"/>
          <w:lang w:eastAsia="ar-SA"/>
        </w:rPr>
        <w:t xml:space="preserve"> год требования по уведомлению представителя нанимателя об осуществлении иной оплачиваемой деятельности исполнили </w:t>
      </w:r>
      <w:r w:rsidR="00E111AC" w:rsidRPr="00E111AC">
        <w:rPr>
          <w:rFonts w:ascii="PT Astra Serif" w:hAnsi="PT Astra Serif" w:cs="Calibri"/>
          <w:lang w:eastAsia="ar-SA"/>
        </w:rPr>
        <w:t>3</w:t>
      </w:r>
      <w:r w:rsidRPr="00E111AC">
        <w:rPr>
          <w:rFonts w:ascii="PT Astra Serif" w:hAnsi="PT Astra Serif" w:cs="Calibri"/>
          <w:lang w:eastAsia="ar-SA"/>
        </w:rPr>
        <w:t xml:space="preserve"> государственных гражданских служащих, предоставив </w:t>
      </w:r>
      <w:r w:rsidR="00E111AC" w:rsidRPr="00E111AC">
        <w:rPr>
          <w:rFonts w:ascii="PT Astra Serif" w:hAnsi="PT Astra Serif" w:cs="Calibri"/>
          <w:lang w:eastAsia="ar-SA"/>
        </w:rPr>
        <w:t>3</w:t>
      </w:r>
      <w:r w:rsidRPr="00E111AC">
        <w:rPr>
          <w:rFonts w:ascii="PT Astra Serif" w:hAnsi="PT Astra Serif" w:cs="Calibri"/>
          <w:lang w:eastAsia="ar-SA"/>
        </w:rPr>
        <w:t xml:space="preserve"> уведомлени</w:t>
      </w:r>
      <w:r w:rsidR="00E111AC" w:rsidRPr="00E111AC">
        <w:rPr>
          <w:rFonts w:ascii="PT Astra Serif" w:hAnsi="PT Astra Serif" w:cs="Calibri"/>
          <w:lang w:eastAsia="ar-SA"/>
        </w:rPr>
        <w:t>я</w:t>
      </w:r>
      <w:r w:rsidRPr="00E111AC">
        <w:rPr>
          <w:rFonts w:ascii="PT Astra Serif" w:hAnsi="PT Astra Serif" w:cs="Calibri"/>
          <w:lang w:eastAsia="ar-SA"/>
        </w:rPr>
        <w:t>. Согласно, поданным уведомлениям работа осуществляется за пределами служебного времени (в рабочие дни после 18.00, выходные, во время нахождения в отпуске). Уведомления поступили д</w:t>
      </w:r>
      <w:r w:rsidR="00435E3D" w:rsidRPr="00E111AC">
        <w:rPr>
          <w:rFonts w:ascii="PT Astra Serif" w:hAnsi="PT Astra Serif" w:cs="Calibri"/>
          <w:lang w:eastAsia="ar-SA"/>
        </w:rPr>
        <w:t>о начала осуществления оплачиваемой деятельности.</w:t>
      </w:r>
    </w:p>
    <w:p w:rsidR="00343C4B" w:rsidRPr="00E111AC" w:rsidRDefault="00AC4B52" w:rsidP="00522AC7">
      <w:pPr>
        <w:jc w:val="both"/>
        <w:rPr>
          <w:rFonts w:ascii="PT Astra Serif" w:hAnsi="PT Astra Serif" w:cs="Calibri"/>
          <w:sz w:val="24"/>
          <w:szCs w:val="24"/>
          <w:lang w:eastAsia="ar-SA"/>
        </w:rPr>
      </w:pPr>
      <w:r w:rsidRPr="00E111AC">
        <w:rPr>
          <w:rFonts w:ascii="PT Astra Serif" w:hAnsi="PT Astra Serif" w:cs="Calibri"/>
          <w:sz w:val="24"/>
          <w:szCs w:val="24"/>
          <w:lang w:eastAsia="ar-SA"/>
        </w:rPr>
        <w:t xml:space="preserve">В  течение </w:t>
      </w:r>
      <w:r w:rsidR="00186948" w:rsidRPr="00E111AC">
        <w:rPr>
          <w:rFonts w:ascii="PT Astra Serif" w:hAnsi="PT Astra Serif" w:cs="Calibri"/>
          <w:sz w:val="24"/>
          <w:szCs w:val="24"/>
          <w:lang w:eastAsia="ar-SA"/>
        </w:rPr>
        <w:t>20</w:t>
      </w:r>
      <w:r w:rsidR="00435E3D" w:rsidRPr="00E111AC">
        <w:rPr>
          <w:rFonts w:ascii="PT Astra Serif" w:hAnsi="PT Astra Serif" w:cs="Calibri"/>
          <w:sz w:val="24"/>
          <w:szCs w:val="24"/>
          <w:lang w:eastAsia="ar-SA"/>
        </w:rPr>
        <w:t>2</w:t>
      </w:r>
      <w:r w:rsidR="00E111AC" w:rsidRPr="00E111AC">
        <w:rPr>
          <w:rFonts w:ascii="PT Astra Serif" w:hAnsi="PT Astra Serif" w:cs="Calibri"/>
          <w:sz w:val="24"/>
          <w:szCs w:val="24"/>
          <w:lang w:eastAsia="ar-SA"/>
        </w:rPr>
        <w:t>1</w:t>
      </w:r>
      <w:r w:rsidRPr="00E111AC">
        <w:rPr>
          <w:rFonts w:ascii="PT Astra Serif" w:hAnsi="PT Astra Serif" w:cs="Calibri"/>
          <w:sz w:val="24"/>
          <w:szCs w:val="24"/>
          <w:lang w:eastAsia="ar-SA"/>
        </w:rPr>
        <w:t xml:space="preserve"> года фактов обращения в целях склонения гражданских служащих, проходящих службу в Департаменте, к совершению коррупционных правонарушений не установлено. Сообщений о коррупционных правонарушениях со стороны государственных служащих Департамента от граждан не поступало, в средствах массовой информации также информаци</w:t>
      </w:r>
      <w:r w:rsidR="00B437FE" w:rsidRPr="00E111AC">
        <w:rPr>
          <w:rFonts w:ascii="PT Astra Serif" w:hAnsi="PT Astra Serif" w:cs="Calibri"/>
          <w:sz w:val="24"/>
          <w:szCs w:val="24"/>
          <w:lang w:eastAsia="ar-SA"/>
        </w:rPr>
        <w:t>я</w:t>
      </w:r>
      <w:r w:rsidRPr="00E111AC">
        <w:rPr>
          <w:rFonts w:ascii="PT Astra Serif" w:hAnsi="PT Astra Serif" w:cs="Calibri"/>
          <w:sz w:val="24"/>
          <w:szCs w:val="24"/>
          <w:lang w:eastAsia="ar-SA"/>
        </w:rPr>
        <w:t xml:space="preserve"> о коррупционных проявлениях в сфере деятельности Департамента</w:t>
      </w:r>
      <w:r w:rsidR="00B437FE" w:rsidRPr="00E111AC">
        <w:rPr>
          <w:rFonts w:ascii="PT Astra Serif" w:hAnsi="PT Astra Serif" w:cs="Calibri"/>
          <w:sz w:val="24"/>
          <w:szCs w:val="24"/>
          <w:lang w:eastAsia="ar-SA"/>
        </w:rPr>
        <w:t xml:space="preserve"> не выявлена</w:t>
      </w:r>
      <w:r w:rsidRPr="00E111AC">
        <w:rPr>
          <w:rFonts w:ascii="PT Astra Serif" w:hAnsi="PT Astra Serif" w:cs="Calibri"/>
          <w:sz w:val="24"/>
          <w:szCs w:val="24"/>
          <w:lang w:eastAsia="ar-SA"/>
        </w:rPr>
        <w:t>.</w:t>
      </w:r>
    </w:p>
    <w:p w:rsidR="000356D8" w:rsidRPr="007A152C" w:rsidRDefault="007A152C" w:rsidP="000356D8">
      <w:pPr>
        <w:jc w:val="both"/>
        <w:rPr>
          <w:rFonts w:ascii="PT Astra Serif" w:hAnsi="PT Astra Serif" w:cs="Calibri"/>
          <w:sz w:val="24"/>
          <w:szCs w:val="24"/>
          <w:lang w:eastAsia="ar-SA"/>
        </w:rPr>
      </w:pPr>
      <w:proofErr w:type="gramStart"/>
      <w:r w:rsidRPr="007A152C">
        <w:rPr>
          <w:rFonts w:ascii="PT Astra Serif" w:hAnsi="PT Astra Serif" w:cs="Calibri"/>
          <w:sz w:val="24"/>
          <w:szCs w:val="24"/>
          <w:lang w:eastAsia="ar-SA"/>
        </w:rPr>
        <w:t xml:space="preserve">В соответствии с в </w:t>
      </w:r>
      <w:hyperlink r:id="rId11" w:history="1">
        <w:r w:rsidRPr="007A152C">
          <w:rPr>
            <w:rFonts w:ascii="PT Astra Serif" w:hAnsi="PT Astra Serif" w:cs="Calibri"/>
            <w:sz w:val="24"/>
            <w:szCs w:val="24"/>
            <w:lang w:eastAsia="ar-SA"/>
          </w:rPr>
          <w:t>частью 1</w:t>
        </w:r>
      </w:hyperlink>
      <w:r w:rsidRPr="007A152C">
        <w:rPr>
          <w:rFonts w:ascii="PT Astra Serif" w:hAnsi="PT Astra Serif" w:cs="Calibri"/>
          <w:sz w:val="24"/>
          <w:szCs w:val="24"/>
          <w:lang w:eastAsia="ar-SA"/>
        </w:rPr>
        <w:t xml:space="preserve"> статьи 12 Федерального з</w:t>
      </w:r>
      <w:r w:rsidR="003A0094">
        <w:rPr>
          <w:rFonts w:ascii="PT Astra Serif" w:hAnsi="PT Astra Serif" w:cs="Calibri"/>
          <w:sz w:val="24"/>
          <w:szCs w:val="24"/>
          <w:lang w:eastAsia="ar-SA"/>
        </w:rPr>
        <w:t>акона от 25.12.2008 № 273-ФЗ «О</w:t>
      </w:r>
      <w:r w:rsidR="003A0094">
        <w:rPr>
          <w:rFonts w:ascii="PT Astra Serif" w:hAnsi="PT Astra Serif" w:cs="Calibri"/>
          <w:sz w:val="24"/>
          <w:szCs w:val="24"/>
          <w:lang w:val="en-US" w:eastAsia="ar-SA"/>
        </w:rPr>
        <w:t> </w:t>
      </w:r>
      <w:r w:rsidRPr="007A152C">
        <w:rPr>
          <w:rFonts w:ascii="PT Astra Serif" w:hAnsi="PT Astra Serif" w:cs="Calibri"/>
          <w:sz w:val="24"/>
          <w:szCs w:val="24"/>
          <w:lang w:eastAsia="ar-SA"/>
        </w:rPr>
        <w:t>противодействии коррупции» в</w:t>
      </w:r>
      <w:r w:rsidR="000356D8" w:rsidRPr="007A152C">
        <w:rPr>
          <w:rFonts w:ascii="PT Astra Serif" w:hAnsi="PT Astra Serif" w:cs="Calibri"/>
          <w:sz w:val="24"/>
          <w:szCs w:val="24"/>
          <w:lang w:eastAsia="ar-SA"/>
        </w:rPr>
        <w:t xml:space="preserve"> сентябре 2021 поступило обращение </w:t>
      </w:r>
      <w:r w:rsidR="00644BF4">
        <w:rPr>
          <w:rFonts w:ascii="PT Astra Serif" w:hAnsi="PT Astra Serif" w:cs="Calibri"/>
          <w:sz w:val="24"/>
          <w:szCs w:val="24"/>
          <w:lang w:eastAsia="ar-SA"/>
        </w:rPr>
        <w:t>гражданина</w:t>
      </w:r>
      <w:r w:rsidR="000356D8" w:rsidRPr="007A152C">
        <w:rPr>
          <w:rFonts w:ascii="PT Astra Serif" w:hAnsi="PT Astra Serif" w:cs="Calibri"/>
          <w:sz w:val="24"/>
          <w:szCs w:val="24"/>
          <w:lang w:eastAsia="ar-SA"/>
        </w:rPr>
        <w:t>, замеща</w:t>
      </w:r>
      <w:r w:rsidRPr="007A152C">
        <w:rPr>
          <w:rFonts w:ascii="PT Astra Serif" w:hAnsi="PT Astra Serif" w:cs="Calibri"/>
          <w:sz w:val="24"/>
          <w:szCs w:val="24"/>
          <w:lang w:eastAsia="ar-SA"/>
        </w:rPr>
        <w:t>вшего</w:t>
      </w:r>
      <w:r w:rsidR="000356D8" w:rsidRPr="007A152C">
        <w:rPr>
          <w:rFonts w:ascii="PT Astra Serif" w:hAnsi="PT Astra Serif" w:cs="Calibri"/>
          <w:sz w:val="24"/>
          <w:szCs w:val="24"/>
          <w:lang w:eastAsia="ar-SA"/>
        </w:rPr>
        <w:t xml:space="preserve"> должность государственной гражданской службы Томской области заместителя начальника Департамента, о даче согласия на замещение должности директора </w:t>
      </w:r>
      <w:r w:rsidRPr="007A152C">
        <w:rPr>
          <w:rFonts w:ascii="PT Astra Serif" w:hAnsi="PT Astra Serif" w:cs="Calibri"/>
          <w:sz w:val="24"/>
          <w:szCs w:val="24"/>
          <w:lang w:eastAsia="ar-SA"/>
        </w:rPr>
        <w:t>У</w:t>
      </w:r>
      <w:r w:rsidR="005F004A" w:rsidRPr="007A152C">
        <w:rPr>
          <w:rFonts w:ascii="PT Astra Serif" w:hAnsi="PT Astra Serif" w:cs="Calibri"/>
          <w:sz w:val="24"/>
          <w:szCs w:val="24"/>
          <w:lang w:eastAsia="ar-SA"/>
        </w:rPr>
        <w:t>чреждени</w:t>
      </w:r>
      <w:r w:rsidR="00644BF4">
        <w:rPr>
          <w:rFonts w:ascii="PT Astra Serif" w:hAnsi="PT Astra Serif" w:cs="Calibri"/>
          <w:sz w:val="24"/>
          <w:szCs w:val="24"/>
          <w:lang w:eastAsia="ar-SA"/>
        </w:rPr>
        <w:t>я</w:t>
      </w:r>
      <w:r w:rsidR="000356D8" w:rsidRPr="007A152C">
        <w:rPr>
          <w:rFonts w:ascii="PT Astra Serif" w:hAnsi="PT Astra Serif" w:cs="Calibri"/>
          <w:sz w:val="24"/>
          <w:szCs w:val="24"/>
          <w:lang w:eastAsia="ar-SA"/>
        </w:rPr>
        <w:t xml:space="preserve">. </w:t>
      </w:r>
      <w:proofErr w:type="gramEnd"/>
    </w:p>
    <w:p w:rsidR="000356D8" w:rsidRPr="007A152C" w:rsidRDefault="000356D8" w:rsidP="000356D8">
      <w:pPr>
        <w:autoSpaceDE w:val="0"/>
        <w:autoSpaceDN w:val="0"/>
        <w:adjustRightInd w:val="0"/>
        <w:jc w:val="both"/>
        <w:rPr>
          <w:rFonts w:ascii="PT Astra Serif" w:hAnsi="PT Astra Serif" w:cs="Calibri"/>
          <w:sz w:val="24"/>
          <w:szCs w:val="24"/>
          <w:lang w:eastAsia="ar-SA"/>
        </w:rPr>
      </w:pPr>
      <w:proofErr w:type="gramStart"/>
      <w:r w:rsidRPr="007A152C">
        <w:rPr>
          <w:rFonts w:ascii="PT Astra Serif" w:hAnsi="PT Astra Serif" w:cs="Calibri"/>
          <w:sz w:val="24"/>
          <w:szCs w:val="24"/>
          <w:lang w:eastAsia="ar-SA"/>
        </w:rPr>
        <w:lastRenderedPageBreak/>
        <w:t xml:space="preserve">Указанная должность входит в «Перечень должностей государственной гражданской службы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детей», являющийся </w:t>
      </w:r>
      <w:hyperlink r:id="rId12" w:history="1">
        <w:r w:rsidRPr="007A152C">
          <w:rPr>
            <w:rFonts w:ascii="PT Astra Serif" w:hAnsi="PT Astra Serif" w:cs="Calibri"/>
            <w:sz w:val="24"/>
            <w:szCs w:val="24"/>
            <w:lang w:eastAsia="ar-SA"/>
          </w:rPr>
          <w:t>приложением 3</w:t>
        </w:r>
      </w:hyperlink>
      <w:r w:rsidRPr="007A152C">
        <w:rPr>
          <w:rFonts w:ascii="PT Astra Serif" w:hAnsi="PT Astra Serif" w:cs="Calibri"/>
          <w:sz w:val="24"/>
          <w:szCs w:val="24"/>
          <w:lang w:eastAsia="ar-SA"/>
        </w:rPr>
        <w:t xml:space="preserve"> к Закону Томской области от 9 декабря</w:t>
      </w:r>
      <w:proofErr w:type="gramEnd"/>
      <w:r w:rsidRPr="007A152C">
        <w:rPr>
          <w:rFonts w:ascii="PT Astra Serif" w:hAnsi="PT Astra Serif" w:cs="Calibri"/>
          <w:sz w:val="24"/>
          <w:szCs w:val="24"/>
          <w:lang w:eastAsia="ar-SA"/>
        </w:rPr>
        <w:t xml:space="preserve"> 2005 года № 231-ОЗ «О государственной гражданской службе Томской области».</w:t>
      </w:r>
    </w:p>
    <w:p w:rsidR="000356D8" w:rsidRPr="007A152C" w:rsidRDefault="000356D8" w:rsidP="000356D8">
      <w:pPr>
        <w:contextualSpacing/>
        <w:jc w:val="both"/>
        <w:rPr>
          <w:rFonts w:ascii="PT Astra Serif" w:hAnsi="PT Astra Serif" w:cs="Calibri"/>
          <w:sz w:val="24"/>
          <w:szCs w:val="24"/>
          <w:lang w:eastAsia="ar-SA"/>
        </w:rPr>
      </w:pPr>
      <w:r w:rsidRPr="007A152C">
        <w:rPr>
          <w:rFonts w:ascii="PT Astra Serif" w:hAnsi="PT Astra Serif" w:cs="Calibri"/>
          <w:sz w:val="24"/>
          <w:szCs w:val="24"/>
          <w:lang w:eastAsia="ar-SA"/>
        </w:rPr>
        <w:t xml:space="preserve">Исходя из выполняемых обязанностей с учетом норм правовых актов, регламентирующих процедуры принятия решений, заместитель начальника Департамента не обладал свободой принятия самостоятельных управленческих решений, обязательных для исполнения в отношении </w:t>
      </w:r>
      <w:r w:rsidR="007A152C" w:rsidRPr="007A152C">
        <w:rPr>
          <w:rFonts w:ascii="PT Astra Serif" w:hAnsi="PT Astra Serif" w:cs="Calibri"/>
          <w:sz w:val="24"/>
          <w:szCs w:val="24"/>
          <w:lang w:eastAsia="ar-SA"/>
        </w:rPr>
        <w:t>Учреждения</w:t>
      </w:r>
      <w:r w:rsidRPr="007A152C">
        <w:rPr>
          <w:rFonts w:ascii="PT Astra Serif" w:hAnsi="PT Astra Serif" w:cs="Calibri"/>
          <w:sz w:val="24"/>
          <w:szCs w:val="24"/>
          <w:lang w:eastAsia="ar-SA"/>
        </w:rPr>
        <w:t xml:space="preserve">. Должностные обязанности заместителя начальника Департамента не связаны с осуществлением функций государственного управления в отношении </w:t>
      </w:r>
      <w:r w:rsidR="007A152C" w:rsidRPr="007A152C">
        <w:rPr>
          <w:rFonts w:ascii="PT Astra Serif" w:hAnsi="PT Astra Serif" w:cs="Calibri"/>
          <w:sz w:val="24"/>
          <w:szCs w:val="24"/>
          <w:lang w:eastAsia="ar-SA"/>
        </w:rPr>
        <w:t>Учреждения</w:t>
      </w:r>
      <w:r w:rsidRPr="007A152C">
        <w:rPr>
          <w:rFonts w:ascii="PT Astra Serif" w:hAnsi="PT Astra Serif" w:cs="Calibri"/>
          <w:sz w:val="24"/>
          <w:szCs w:val="24"/>
          <w:lang w:eastAsia="ar-SA"/>
        </w:rPr>
        <w:t>.</w:t>
      </w:r>
    </w:p>
    <w:p w:rsidR="000356D8" w:rsidRPr="007A152C" w:rsidRDefault="005F004A" w:rsidP="000356D8">
      <w:pPr>
        <w:contextualSpacing/>
        <w:jc w:val="both"/>
        <w:rPr>
          <w:rFonts w:ascii="PT Astra Serif" w:hAnsi="PT Astra Serif" w:cs="Calibri"/>
          <w:sz w:val="24"/>
          <w:szCs w:val="24"/>
          <w:lang w:eastAsia="ar-SA"/>
        </w:rPr>
      </w:pPr>
      <w:r w:rsidRPr="007A152C">
        <w:rPr>
          <w:rFonts w:ascii="PT Astra Serif" w:hAnsi="PT Astra Serif" w:cs="Calibri"/>
          <w:sz w:val="24"/>
          <w:szCs w:val="24"/>
          <w:lang w:eastAsia="ar-SA"/>
        </w:rPr>
        <w:t>Таким образом,</w:t>
      </w:r>
      <w:r w:rsidR="000356D8" w:rsidRPr="007A152C">
        <w:rPr>
          <w:rFonts w:ascii="PT Astra Serif" w:hAnsi="PT Astra Serif" w:cs="Calibri"/>
          <w:sz w:val="24"/>
          <w:szCs w:val="24"/>
          <w:lang w:eastAsia="ar-SA"/>
        </w:rPr>
        <w:t xml:space="preserve"> </w:t>
      </w:r>
      <w:r w:rsidRPr="007A152C">
        <w:rPr>
          <w:rFonts w:ascii="PT Astra Serif" w:hAnsi="PT Astra Serif" w:cs="Calibri"/>
          <w:sz w:val="24"/>
          <w:szCs w:val="24"/>
          <w:lang w:eastAsia="ar-SA"/>
        </w:rPr>
        <w:t>отсутствовали</w:t>
      </w:r>
      <w:r w:rsidR="000356D8" w:rsidRPr="007A152C">
        <w:rPr>
          <w:rFonts w:ascii="PT Astra Serif" w:hAnsi="PT Astra Serif" w:cs="Calibri"/>
          <w:sz w:val="24"/>
          <w:szCs w:val="24"/>
          <w:lang w:eastAsia="ar-SA"/>
        </w:rPr>
        <w:t xml:space="preserve"> какие-либо признаки, свидетельствующие о выгодах, преимуществах, преференциях, полученных </w:t>
      </w:r>
      <w:r w:rsidR="007A152C" w:rsidRPr="007A152C">
        <w:rPr>
          <w:rFonts w:ascii="PT Astra Serif" w:hAnsi="PT Astra Serif" w:cs="Calibri"/>
          <w:sz w:val="24"/>
          <w:szCs w:val="24"/>
          <w:lang w:eastAsia="ar-SA"/>
        </w:rPr>
        <w:t>Учреждением</w:t>
      </w:r>
      <w:r w:rsidR="000356D8" w:rsidRPr="007A152C">
        <w:rPr>
          <w:rFonts w:ascii="PT Astra Serif" w:hAnsi="PT Astra Serif" w:cs="Calibri"/>
          <w:sz w:val="24"/>
          <w:szCs w:val="24"/>
          <w:lang w:eastAsia="ar-SA"/>
        </w:rPr>
        <w:t xml:space="preserve"> по сравнению с другими юридическими лицами при замещении </w:t>
      </w:r>
      <w:r w:rsidR="00362B1A">
        <w:rPr>
          <w:rFonts w:ascii="PT Astra Serif" w:hAnsi="PT Astra Serif" w:cs="Calibri"/>
          <w:sz w:val="24"/>
          <w:szCs w:val="24"/>
          <w:lang w:eastAsia="ar-SA"/>
        </w:rPr>
        <w:t>гражданином</w:t>
      </w:r>
      <w:r w:rsidR="003A0094">
        <w:rPr>
          <w:rFonts w:ascii="PT Astra Serif" w:hAnsi="PT Astra Serif" w:cs="Calibri"/>
          <w:sz w:val="24"/>
          <w:szCs w:val="24"/>
          <w:lang w:eastAsia="ar-SA"/>
        </w:rPr>
        <w:t xml:space="preserve"> </w:t>
      </w:r>
      <w:r w:rsidR="000356D8" w:rsidRPr="007A152C">
        <w:rPr>
          <w:rFonts w:ascii="PT Astra Serif" w:hAnsi="PT Astra Serif" w:cs="Calibri"/>
          <w:sz w:val="24"/>
          <w:szCs w:val="24"/>
          <w:lang w:eastAsia="ar-SA"/>
        </w:rPr>
        <w:t xml:space="preserve">должности государственной службы. </w:t>
      </w:r>
    </w:p>
    <w:p w:rsidR="000356D8" w:rsidRPr="007A152C" w:rsidRDefault="005F004A" w:rsidP="000356D8">
      <w:pPr>
        <w:jc w:val="both"/>
        <w:rPr>
          <w:rFonts w:ascii="PT Astra Serif" w:hAnsi="PT Astra Serif" w:cs="Calibri"/>
          <w:sz w:val="24"/>
          <w:szCs w:val="24"/>
          <w:lang w:eastAsia="ar-SA"/>
        </w:rPr>
      </w:pPr>
      <w:r w:rsidRPr="007A152C">
        <w:rPr>
          <w:rFonts w:ascii="PT Astra Serif" w:hAnsi="PT Astra Serif" w:cs="Calibri"/>
          <w:sz w:val="24"/>
          <w:szCs w:val="24"/>
          <w:lang w:eastAsia="ar-SA"/>
        </w:rPr>
        <w:t>В</w:t>
      </w:r>
      <w:r w:rsidR="000356D8" w:rsidRPr="007A152C">
        <w:rPr>
          <w:rFonts w:ascii="PT Astra Serif" w:hAnsi="PT Astra Serif" w:cs="Calibri"/>
          <w:sz w:val="24"/>
          <w:szCs w:val="24"/>
          <w:lang w:eastAsia="ar-SA"/>
        </w:rPr>
        <w:t xml:space="preserve"> ходе рассмотрения уведомления о даче согласия на замещение должности директора </w:t>
      </w:r>
      <w:r w:rsidR="007A152C" w:rsidRPr="007A152C">
        <w:rPr>
          <w:rFonts w:ascii="PT Astra Serif" w:hAnsi="PT Astra Serif" w:cs="Calibri"/>
          <w:sz w:val="24"/>
          <w:szCs w:val="24"/>
          <w:lang w:eastAsia="ar-SA"/>
        </w:rPr>
        <w:t>Учреждения</w:t>
      </w:r>
      <w:r w:rsidR="000356D8" w:rsidRPr="007A152C">
        <w:rPr>
          <w:rFonts w:ascii="PT Astra Serif" w:hAnsi="PT Astra Serif" w:cs="Calibri"/>
          <w:sz w:val="24"/>
          <w:szCs w:val="24"/>
          <w:lang w:eastAsia="ar-SA"/>
        </w:rPr>
        <w:t xml:space="preserve"> установлено, что </w:t>
      </w:r>
      <w:r w:rsidR="00362B1A">
        <w:rPr>
          <w:rFonts w:ascii="PT Astra Serif" w:hAnsi="PT Astra Serif" w:cs="Calibri"/>
          <w:sz w:val="24"/>
          <w:szCs w:val="24"/>
          <w:lang w:eastAsia="ar-SA"/>
        </w:rPr>
        <w:t>гражданин</w:t>
      </w:r>
      <w:bookmarkStart w:id="0" w:name="_GoBack"/>
      <w:bookmarkEnd w:id="0"/>
      <w:r w:rsidR="000356D8" w:rsidRPr="007A152C">
        <w:rPr>
          <w:rFonts w:ascii="PT Astra Serif" w:hAnsi="PT Astra Serif" w:cs="Calibri"/>
          <w:sz w:val="24"/>
          <w:szCs w:val="24"/>
          <w:lang w:eastAsia="ar-SA"/>
        </w:rPr>
        <w:t xml:space="preserve">, замещая должность заместителя начальника Департамента, не осуществлял функции государственного (административного) управления в отношении </w:t>
      </w:r>
      <w:r w:rsidR="007A152C" w:rsidRPr="007A152C">
        <w:rPr>
          <w:rFonts w:ascii="PT Astra Serif" w:hAnsi="PT Astra Serif" w:cs="Calibri"/>
          <w:sz w:val="24"/>
          <w:szCs w:val="24"/>
          <w:lang w:eastAsia="ar-SA"/>
        </w:rPr>
        <w:t>Учреждения</w:t>
      </w:r>
      <w:r w:rsidR="000356D8" w:rsidRPr="007A152C">
        <w:rPr>
          <w:rFonts w:ascii="PT Astra Serif" w:hAnsi="PT Astra Serif" w:cs="Calibri"/>
          <w:sz w:val="24"/>
          <w:szCs w:val="24"/>
          <w:lang w:eastAsia="ar-SA"/>
        </w:rPr>
        <w:t>.</w:t>
      </w:r>
    </w:p>
    <w:p w:rsidR="00631F58" w:rsidRPr="00A141A2" w:rsidRDefault="00631F58" w:rsidP="00631F58">
      <w:pPr>
        <w:pStyle w:val="10"/>
        <w:spacing w:line="240" w:lineRule="auto"/>
        <w:ind w:firstLine="851"/>
        <w:rPr>
          <w:rFonts w:ascii="PT Astra Serif" w:hAnsi="PT Astra Serif"/>
          <w:b w:val="0"/>
          <w:bCs w:val="0"/>
          <w:sz w:val="24"/>
          <w:szCs w:val="24"/>
        </w:rPr>
      </w:pPr>
      <w:proofErr w:type="gramStart"/>
      <w:r w:rsidRPr="00A141A2">
        <w:rPr>
          <w:rFonts w:ascii="PT Astra Serif" w:hAnsi="PT Astra Serif"/>
          <w:b w:val="0"/>
          <w:bCs w:val="0"/>
          <w:sz w:val="24"/>
          <w:szCs w:val="24"/>
        </w:rPr>
        <w:t>В целях предупреждения конфликта интересов при трудоустройстве и контроля соблюдения требований положений статьи 12 Федерального з</w:t>
      </w:r>
      <w:r>
        <w:rPr>
          <w:rFonts w:ascii="PT Astra Serif" w:hAnsi="PT Astra Serif"/>
          <w:b w:val="0"/>
          <w:bCs w:val="0"/>
          <w:sz w:val="24"/>
          <w:szCs w:val="24"/>
        </w:rPr>
        <w:t>акона от 25.12.2008 № 273-ФЗ «О </w:t>
      </w:r>
      <w:r w:rsidRPr="00A141A2">
        <w:rPr>
          <w:rFonts w:ascii="PT Astra Serif" w:hAnsi="PT Astra Serif"/>
          <w:b w:val="0"/>
          <w:bCs w:val="0"/>
          <w:sz w:val="24"/>
          <w:szCs w:val="24"/>
        </w:rPr>
        <w:t>противодействии коррупции» письм</w:t>
      </w:r>
      <w:r>
        <w:rPr>
          <w:rFonts w:ascii="PT Astra Serif" w:hAnsi="PT Astra Serif"/>
          <w:b w:val="0"/>
          <w:bCs w:val="0"/>
          <w:sz w:val="24"/>
          <w:szCs w:val="24"/>
        </w:rPr>
        <w:t>ами</w:t>
      </w:r>
      <w:r w:rsidRPr="00A141A2">
        <w:rPr>
          <w:rFonts w:ascii="PT Astra Serif" w:hAnsi="PT Astra Serif"/>
          <w:b w:val="0"/>
          <w:bCs w:val="0"/>
          <w:sz w:val="24"/>
          <w:szCs w:val="24"/>
        </w:rPr>
        <w:t xml:space="preserve"> Департамента от 17.02.2021 №56-03-0283</w:t>
      </w:r>
      <w:r>
        <w:rPr>
          <w:rFonts w:ascii="PT Astra Serif" w:hAnsi="PT Astra Serif"/>
          <w:b w:val="0"/>
          <w:bCs w:val="0"/>
          <w:sz w:val="24"/>
          <w:szCs w:val="24"/>
        </w:rPr>
        <w:t xml:space="preserve">, 26.10.2021 № 56-03-2257, </w:t>
      </w:r>
      <w:r w:rsidR="00180515">
        <w:rPr>
          <w:rFonts w:ascii="PT Astra Serif" w:hAnsi="PT Astra Serif"/>
          <w:b w:val="0"/>
          <w:bCs w:val="0"/>
          <w:sz w:val="24"/>
          <w:szCs w:val="24"/>
        </w:rPr>
        <w:t>02.12.2021 № 56-03-2545, 07.12.2021 № 56-03-2581</w:t>
      </w:r>
      <w:r w:rsidRPr="00A141A2">
        <w:rPr>
          <w:rFonts w:ascii="PT Astra Serif" w:hAnsi="PT Astra Serif"/>
          <w:b w:val="0"/>
          <w:bCs w:val="0"/>
          <w:sz w:val="24"/>
          <w:szCs w:val="24"/>
        </w:rPr>
        <w:t xml:space="preserve"> органы областной прокуратуры проинформированы о случа</w:t>
      </w:r>
      <w:r w:rsidR="00180515">
        <w:rPr>
          <w:rFonts w:ascii="PT Astra Serif" w:hAnsi="PT Astra Serif"/>
          <w:b w:val="0"/>
          <w:bCs w:val="0"/>
          <w:sz w:val="24"/>
          <w:szCs w:val="24"/>
        </w:rPr>
        <w:t>ях</w:t>
      </w:r>
      <w:r w:rsidRPr="00A141A2">
        <w:rPr>
          <w:rFonts w:ascii="PT Astra Serif" w:hAnsi="PT Astra Serif"/>
          <w:b w:val="0"/>
          <w:bCs w:val="0"/>
          <w:sz w:val="24"/>
          <w:szCs w:val="24"/>
        </w:rPr>
        <w:t xml:space="preserve"> отсутствия информации о трудоустройстве граждан, ранее замещавш</w:t>
      </w:r>
      <w:r>
        <w:rPr>
          <w:rFonts w:ascii="PT Astra Serif" w:hAnsi="PT Astra Serif"/>
          <w:b w:val="0"/>
          <w:bCs w:val="0"/>
          <w:sz w:val="24"/>
          <w:szCs w:val="24"/>
        </w:rPr>
        <w:t>их</w:t>
      </w:r>
      <w:r w:rsidRPr="00A141A2">
        <w:rPr>
          <w:rFonts w:ascii="PT Astra Serif" w:hAnsi="PT Astra Serif"/>
          <w:b w:val="0"/>
          <w:bCs w:val="0"/>
          <w:sz w:val="24"/>
          <w:szCs w:val="24"/>
        </w:rPr>
        <w:t xml:space="preserve"> должност</w:t>
      </w:r>
      <w:r>
        <w:rPr>
          <w:rFonts w:ascii="PT Astra Serif" w:hAnsi="PT Astra Serif"/>
          <w:b w:val="0"/>
          <w:bCs w:val="0"/>
          <w:sz w:val="24"/>
          <w:szCs w:val="24"/>
        </w:rPr>
        <w:t>и</w:t>
      </w:r>
      <w:r w:rsidRPr="00A141A2">
        <w:rPr>
          <w:rFonts w:ascii="PT Astra Serif" w:hAnsi="PT Astra Serif"/>
          <w:b w:val="0"/>
          <w:bCs w:val="0"/>
          <w:sz w:val="24"/>
          <w:szCs w:val="24"/>
        </w:rPr>
        <w:t xml:space="preserve"> государственной гражданской службы Томской области, входящую в соответствующий перечень, свыше 6 месяцев со</w:t>
      </w:r>
      <w:proofErr w:type="gramEnd"/>
      <w:r w:rsidRPr="00A141A2">
        <w:rPr>
          <w:rFonts w:ascii="PT Astra Serif" w:hAnsi="PT Astra Serif"/>
          <w:b w:val="0"/>
          <w:bCs w:val="0"/>
          <w:sz w:val="24"/>
          <w:szCs w:val="24"/>
        </w:rPr>
        <w:t xml:space="preserve"> дня увольнения. </w:t>
      </w:r>
    </w:p>
    <w:p w:rsidR="003963D1" w:rsidRPr="00522AC7" w:rsidRDefault="003963D1" w:rsidP="00453FB5">
      <w:pPr>
        <w:jc w:val="both"/>
        <w:rPr>
          <w:rFonts w:ascii="PT Astra Serif" w:hAnsi="PT Astra Serif"/>
          <w:sz w:val="24"/>
          <w:szCs w:val="24"/>
        </w:rPr>
      </w:pPr>
      <w:r w:rsidRPr="003B5483">
        <w:rPr>
          <w:rFonts w:ascii="PT Astra Serif" w:hAnsi="PT Astra Serif"/>
          <w:sz w:val="24"/>
          <w:szCs w:val="24"/>
        </w:rPr>
        <w:t xml:space="preserve">В целях исключения </w:t>
      </w:r>
      <w:proofErr w:type="spellStart"/>
      <w:r w:rsidRPr="003B5483">
        <w:rPr>
          <w:rFonts w:ascii="PT Astra Serif" w:hAnsi="PT Astra Serif"/>
          <w:sz w:val="24"/>
          <w:szCs w:val="24"/>
        </w:rPr>
        <w:t>коррупциогенных</w:t>
      </w:r>
      <w:proofErr w:type="spellEnd"/>
      <w:r w:rsidRPr="003B5483">
        <w:rPr>
          <w:rFonts w:ascii="PT Astra Serif" w:hAnsi="PT Astra Serif"/>
          <w:sz w:val="24"/>
          <w:szCs w:val="24"/>
        </w:rPr>
        <w:t xml:space="preserve"> факторов</w:t>
      </w:r>
      <w:r w:rsidR="003469FE" w:rsidRPr="003B5483">
        <w:rPr>
          <w:rFonts w:ascii="PT Astra Serif" w:hAnsi="PT Astra Serif"/>
          <w:sz w:val="24"/>
          <w:szCs w:val="24"/>
        </w:rPr>
        <w:t xml:space="preserve"> </w:t>
      </w:r>
      <w:r w:rsidRPr="003B5483">
        <w:rPr>
          <w:rFonts w:ascii="PT Astra Serif" w:hAnsi="PT Astra Serif"/>
          <w:sz w:val="24"/>
          <w:szCs w:val="24"/>
        </w:rPr>
        <w:t>осуществляется антикоррупционная экспертиза норматив</w:t>
      </w:r>
      <w:r w:rsidR="00235868" w:rsidRPr="003B5483">
        <w:rPr>
          <w:rFonts w:ascii="PT Astra Serif" w:hAnsi="PT Astra Serif"/>
          <w:sz w:val="24"/>
          <w:szCs w:val="24"/>
        </w:rPr>
        <w:t>ных правовых актов Департамента</w:t>
      </w:r>
      <w:r w:rsidRPr="003B5483">
        <w:rPr>
          <w:rFonts w:ascii="PT Astra Serif" w:hAnsi="PT Astra Serif"/>
          <w:sz w:val="24"/>
          <w:szCs w:val="24"/>
        </w:rPr>
        <w:t>.</w:t>
      </w:r>
      <w:r w:rsidR="00FD6E74" w:rsidRPr="003B5483">
        <w:rPr>
          <w:rFonts w:ascii="PT Astra Serif" w:hAnsi="PT Astra Serif"/>
          <w:sz w:val="24"/>
          <w:szCs w:val="24"/>
        </w:rPr>
        <w:t xml:space="preserve"> За истекший период 20</w:t>
      </w:r>
      <w:r w:rsidR="000E3908" w:rsidRPr="003B5483">
        <w:rPr>
          <w:rFonts w:ascii="PT Astra Serif" w:hAnsi="PT Astra Serif"/>
          <w:sz w:val="24"/>
          <w:szCs w:val="24"/>
        </w:rPr>
        <w:t>2</w:t>
      </w:r>
      <w:r w:rsidR="00180515" w:rsidRPr="003B5483">
        <w:rPr>
          <w:rFonts w:ascii="PT Astra Serif" w:hAnsi="PT Astra Serif"/>
          <w:sz w:val="24"/>
          <w:szCs w:val="24"/>
        </w:rPr>
        <w:t>1</w:t>
      </w:r>
      <w:r w:rsidR="00FD6E74" w:rsidRPr="003B5483">
        <w:rPr>
          <w:rFonts w:ascii="PT Astra Serif" w:hAnsi="PT Astra Serif"/>
          <w:sz w:val="24"/>
          <w:szCs w:val="24"/>
        </w:rPr>
        <w:t xml:space="preserve"> года </w:t>
      </w:r>
      <w:r w:rsidR="00453FB5" w:rsidRPr="003B5483">
        <w:rPr>
          <w:rFonts w:ascii="PT Astra Serif" w:hAnsi="PT Astra Serif"/>
          <w:sz w:val="24"/>
          <w:szCs w:val="24"/>
        </w:rPr>
        <w:t xml:space="preserve">проведена антикоррупционная экспертиза </w:t>
      </w:r>
      <w:r w:rsidR="003B5483" w:rsidRPr="003B5483">
        <w:rPr>
          <w:rFonts w:ascii="PT Astra Serif" w:hAnsi="PT Astra Serif"/>
          <w:sz w:val="24"/>
          <w:szCs w:val="24"/>
        </w:rPr>
        <w:t>21</w:t>
      </w:r>
      <w:r w:rsidR="00453FB5" w:rsidRPr="003B5483">
        <w:rPr>
          <w:rFonts w:ascii="PT Astra Serif" w:hAnsi="PT Astra Serif"/>
          <w:sz w:val="24"/>
          <w:szCs w:val="24"/>
        </w:rPr>
        <w:t>  нормативн</w:t>
      </w:r>
      <w:r w:rsidR="003B5483" w:rsidRPr="003B5483">
        <w:rPr>
          <w:rFonts w:ascii="PT Astra Serif" w:hAnsi="PT Astra Serif"/>
          <w:sz w:val="24"/>
          <w:szCs w:val="24"/>
        </w:rPr>
        <w:t>ого</w:t>
      </w:r>
      <w:r w:rsidR="00453FB5" w:rsidRPr="003B5483">
        <w:rPr>
          <w:rFonts w:ascii="PT Astra Serif" w:hAnsi="PT Astra Serif"/>
          <w:sz w:val="24"/>
          <w:szCs w:val="24"/>
        </w:rPr>
        <w:t xml:space="preserve"> правов</w:t>
      </w:r>
      <w:r w:rsidR="003B5483" w:rsidRPr="003B5483">
        <w:rPr>
          <w:rFonts w:ascii="PT Astra Serif" w:hAnsi="PT Astra Serif"/>
          <w:sz w:val="24"/>
          <w:szCs w:val="24"/>
        </w:rPr>
        <w:t>ого</w:t>
      </w:r>
      <w:r w:rsidR="00453FB5" w:rsidRPr="003B5483">
        <w:rPr>
          <w:rFonts w:ascii="PT Astra Serif" w:hAnsi="PT Astra Serif"/>
          <w:sz w:val="24"/>
          <w:szCs w:val="24"/>
        </w:rPr>
        <w:t xml:space="preserve"> акт</w:t>
      </w:r>
      <w:r w:rsidR="003B5483" w:rsidRPr="003B5483">
        <w:rPr>
          <w:rFonts w:ascii="PT Astra Serif" w:hAnsi="PT Astra Serif"/>
          <w:sz w:val="24"/>
          <w:szCs w:val="24"/>
        </w:rPr>
        <w:t>а</w:t>
      </w:r>
      <w:r w:rsidR="00453FB5" w:rsidRPr="003B5483">
        <w:rPr>
          <w:rFonts w:ascii="PT Astra Serif" w:hAnsi="PT Astra Serif"/>
          <w:sz w:val="24"/>
          <w:szCs w:val="24"/>
        </w:rPr>
        <w:t xml:space="preserve"> Департамента</w:t>
      </w:r>
      <w:r w:rsidR="000E3908" w:rsidRPr="003B5483">
        <w:rPr>
          <w:rFonts w:ascii="PT Astra Serif" w:hAnsi="PT Astra Serif"/>
          <w:sz w:val="24"/>
          <w:szCs w:val="24"/>
        </w:rPr>
        <w:t>.</w:t>
      </w:r>
    </w:p>
    <w:p w:rsidR="009F1F83" w:rsidRPr="00522AC7" w:rsidRDefault="002A5D3F" w:rsidP="00453FB5">
      <w:pPr>
        <w:jc w:val="both"/>
        <w:rPr>
          <w:rFonts w:ascii="PT Astra Serif" w:hAnsi="PT Astra Serif"/>
          <w:b/>
          <w:sz w:val="24"/>
          <w:szCs w:val="24"/>
        </w:rPr>
      </w:pPr>
      <w:r w:rsidRPr="00522AC7">
        <w:rPr>
          <w:rFonts w:ascii="PT Astra Serif" w:hAnsi="PT Astra Serif"/>
          <w:b/>
          <w:sz w:val="24"/>
          <w:szCs w:val="24"/>
        </w:rPr>
        <w:t xml:space="preserve">По </w:t>
      </w:r>
      <w:r w:rsidR="00A33193" w:rsidRPr="00522AC7">
        <w:rPr>
          <w:rFonts w:ascii="PT Astra Serif" w:hAnsi="PT Astra Serif"/>
          <w:b/>
          <w:sz w:val="24"/>
          <w:szCs w:val="24"/>
        </w:rPr>
        <w:t>второму</w:t>
      </w:r>
      <w:r w:rsidRPr="00522AC7">
        <w:rPr>
          <w:rFonts w:ascii="PT Astra Serif" w:hAnsi="PT Astra Serif"/>
          <w:b/>
          <w:sz w:val="24"/>
          <w:szCs w:val="24"/>
        </w:rPr>
        <w:t xml:space="preserve"> вопросу</w:t>
      </w:r>
      <w:r w:rsidR="009B4DA6" w:rsidRPr="00522AC7">
        <w:rPr>
          <w:rFonts w:ascii="PT Astra Serif" w:hAnsi="PT Astra Serif"/>
          <w:b/>
          <w:sz w:val="24"/>
          <w:szCs w:val="24"/>
        </w:rPr>
        <w:t xml:space="preserve"> </w:t>
      </w:r>
      <w:r w:rsidR="004E4C19" w:rsidRPr="00522AC7">
        <w:rPr>
          <w:rFonts w:ascii="PT Astra Serif" w:hAnsi="PT Astra Serif"/>
          <w:b/>
          <w:sz w:val="24"/>
          <w:szCs w:val="24"/>
        </w:rPr>
        <w:t>повестки</w:t>
      </w:r>
      <w:r w:rsidR="009F1F83" w:rsidRPr="00522AC7">
        <w:rPr>
          <w:rFonts w:ascii="PT Astra Serif" w:hAnsi="PT Astra Serif"/>
          <w:b/>
          <w:sz w:val="24"/>
          <w:szCs w:val="24"/>
        </w:rPr>
        <w:t>.</w:t>
      </w:r>
    </w:p>
    <w:p w:rsidR="009F1F83" w:rsidRPr="00522AC7" w:rsidRDefault="00522AC7" w:rsidP="00453FB5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Р</w:t>
      </w:r>
      <w:r w:rsidR="009F1F83" w:rsidRPr="00522AC7">
        <w:rPr>
          <w:rFonts w:ascii="PT Astra Serif" w:hAnsi="PT Astra Serif"/>
          <w:sz w:val="24"/>
          <w:szCs w:val="24"/>
        </w:rPr>
        <w:t>ассмотрен План заседаний Комиссии по соблюдению требований к служебному поведению государственных гражданских служащих Томской области, проходящих службу в Департаменте архитектуры и строительства Томской области, и урегулированию конфликта интересов Департамента архитектуры и строительства Томской области на 20</w:t>
      </w:r>
      <w:r w:rsidR="00B437FE" w:rsidRPr="00522AC7">
        <w:rPr>
          <w:rFonts w:ascii="PT Astra Serif" w:hAnsi="PT Astra Serif"/>
          <w:sz w:val="24"/>
          <w:szCs w:val="24"/>
        </w:rPr>
        <w:t>2</w:t>
      </w:r>
      <w:r w:rsidR="003A0094" w:rsidRPr="003A0094">
        <w:rPr>
          <w:rFonts w:ascii="PT Astra Serif" w:hAnsi="PT Astra Serif"/>
          <w:sz w:val="24"/>
          <w:szCs w:val="24"/>
        </w:rPr>
        <w:t>2</w:t>
      </w:r>
      <w:r w:rsidR="009F1F83" w:rsidRPr="00522AC7">
        <w:rPr>
          <w:rFonts w:ascii="PT Astra Serif" w:hAnsi="PT Astra Serif"/>
          <w:sz w:val="24"/>
          <w:szCs w:val="24"/>
        </w:rPr>
        <w:t xml:space="preserve"> год</w:t>
      </w:r>
      <w:r w:rsidR="002A5D3F" w:rsidRPr="00522AC7">
        <w:rPr>
          <w:rFonts w:ascii="PT Astra Serif" w:hAnsi="PT Astra Serif"/>
          <w:sz w:val="24"/>
          <w:szCs w:val="24"/>
        </w:rPr>
        <w:t xml:space="preserve">. </w:t>
      </w:r>
    </w:p>
    <w:p w:rsidR="002A5D3F" w:rsidRPr="00522AC7" w:rsidRDefault="002A5D3F" w:rsidP="00453FB5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Предложения, дополнения и замечания в План не поступили.</w:t>
      </w:r>
    </w:p>
    <w:p w:rsidR="00644BF4" w:rsidRDefault="00644BF4" w:rsidP="00453FB5">
      <w:pPr>
        <w:pStyle w:val="a7"/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b/>
          <w:sz w:val="24"/>
          <w:szCs w:val="24"/>
        </w:rPr>
      </w:pPr>
    </w:p>
    <w:p w:rsidR="004A44EB" w:rsidRPr="00522AC7" w:rsidRDefault="00AC4B52" w:rsidP="00453FB5">
      <w:pPr>
        <w:pStyle w:val="a7"/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b/>
          <w:sz w:val="24"/>
          <w:szCs w:val="24"/>
        </w:rPr>
        <w:t>РЕШИЛИ</w:t>
      </w:r>
      <w:r w:rsidRPr="00522AC7">
        <w:rPr>
          <w:rFonts w:ascii="PT Astra Serif" w:hAnsi="PT Astra Serif"/>
          <w:sz w:val="24"/>
          <w:szCs w:val="24"/>
        </w:rPr>
        <w:t>:</w:t>
      </w:r>
    </w:p>
    <w:p w:rsidR="001E6D82" w:rsidRDefault="001E6D82" w:rsidP="00453FB5">
      <w:pPr>
        <w:jc w:val="both"/>
        <w:rPr>
          <w:rFonts w:ascii="PT Astra Serif" w:hAnsi="PT Astra Serif"/>
          <w:sz w:val="24"/>
          <w:szCs w:val="24"/>
          <w:highlight w:val="yellow"/>
        </w:rPr>
      </w:pPr>
    </w:p>
    <w:p w:rsidR="002A5D3F" w:rsidRPr="00522AC7" w:rsidRDefault="00537FBC" w:rsidP="00453FB5">
      <w:pPr>
        <w:jc w:val="both"/>
        <w:rPr>
          <w:rFonts w:ascii="PT Astra Serif" w:hAnsi="PT Astra Serif"/>
          <w:sz w:val="24"/>
          <w:szCs w:val="24"/>
        </w:rPr>
      </w:pPr>
      <w:r w:rsidRPr="003B5483">
        <w:rPr>
          <w:rFonts w:ascii="PT Astra Serif" w:hAnsi="PT Astra Serif"/>
          <w:sz w:val="24"/>
          <w:szCs w:val="24"/>
        </w:rPr>
        <w:t xml:space="preserve">1. </w:t>
      </w:r>
      <w:r w:rsidR="002A5D3F" w:rsidRPr="003B5483">
        <w:rPr>
          <w:rFonts w:ascii="PT Astra Serif" w:hAnsi="PT Astra Serif"/>
          <w:sz w:val="24"/>
          <w:szCs w:val="24"/>
        </w:rPr>
        <w:t>Принять информацию об итогах деятельности Комиссии в 20</w:t>
      </w:r>
      <w:r w:rsidR="00E34C52" w:rsidRPr="003B5483">
        <w:rPr>
          <w:rFonts w:ascii="PT Astra Serif" w:hAnsi="PT Astra Serif"/>
          <w:sz w:val="24"/>
          <w:szCs w:val="24"/>
        </w:rPr>
        <w:t>2</w:t>
      </w:r>
      <w:r w:rsidR="001E6D82" w:rsidRPr="003B5483">
        <w:rPr>
          <w:rFonts w:ascii="PT Astra Serif" w:hAnsi="PT Astra Serif"/>
          <w:sz w:val="24"/>
          <w:szCs w:val="24"/>
        </w:rPr>
        <w:t>1</w:t>
      </w:r>
      <w:r w:rsidR="002A5D3F" w:rsidRPr="003B5483">
        <w:rPr>
          <w:rFonts w:ascii="PT Astra Serif" w:hAnsi="PT Astra Serif"/>
          <w:sz w:val="24"/>
          <w:szCs w:val="24"/>
        </w:rPr>
        <w:t xml:space="preserve"> году к сведению.</w:t>
      </w:r>
    </w:p>
    <w:p w:rsidR="008011B8" w:rsidRDefault="008011B8" w:rsidP="00453FB5">
      <w:pPr>
        <w:jc w:val="both"/>
        <w:rPr>
          <w:rFonts w:ascii="PT Astra Serif" w:hAnsi="PT Astra Serif"/>
          <w:sz w:val="24"/>
          <w:szCs w:val="24"/>
        </w:rPr>
      </w:pPr>
    </w:p>
    <w:p w:rsidR="0017380A" w:rsidRPr="00522AC7" w:rsidRDefault="0017380A" w:rsidP="00453FB5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Результаты голосования: «за» - единогласно.</w:t>
      </w:r>
    </w:p>
    <w:p w:rsidR="004205F4" w:rsidRPr="00522AC7" w:rsidRDefault="004205F4" w:rsidP="00453FB5">
      <w:pPr>
        <w:jc w:val="both"/>
        <w:rPr>
          <w:rFonts w:ascii="PT Astra Serif" w:hAnsi="PT Astra Serif"/>
          <w:sz w:val="24"/>
          <w:szCs w:val="24"/>
        </w:rPr>
      </w:pPr>
    </w:p>
    <w:p w:rsidR="00F56AF5" w:rsidRPr="00522AC7" w:rsidRDefault="009F1F83" w:rsidP="00453FB5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2</w:t>
      </w:r>
      <w:r w:rsidR="00537FBC" w:rsidRPr="00522AC7">
        <w:rPr>
          <w:rFonts w:ascii="PT Astra Serif" w:hAnsi="PT Astra Serif"/>
          <w:sz w:val="24"/>
          <w:szCs w:val="24"/>
        </w:rPr>
        <w:t xml:space="preserve">. </w:t>
      </w:r>
      <w:r w:rsidR="00864CB2" w:rsidRPr="00522AC7">
        <w:rPr>
          <w:rFonts w:ascii="PT Astra Serif" w:hAnsi="PT Astra Serif"/>
          <w:sz w:val="24"/>
          <w:szCs w:val="24"/>
        </w:rPr>
        <w:t xml:space="preserve">Одобрить </w:t>
      </w:r>
      <w:r w:rsidRPr="00522AC7">
        <w:rPr>
          <w:rFonts w:ascii="PT Astra Serif" w:hAnsi="PT Astra Serif"/>
          <w:sz w:val="24"/>
          <w:szCs w:val="24"/>
        </w:rPr>
        <w:t>План</w:t>
      </w:r>
      <w:r w:rsidR="00684DFB" w:rsidRPr="00522AC7">
        <w:rPr>
          <w:rFonts w:ascii="PT Astra Serif" w:hAnsi="PT Astra Serif"/>
          <w:sz w:val="24"/>
          <w:szCs w:val="24"/>
        </w:rPr>
        <w:t xml:space="preserve"> </w:t>
      </w:r>
      <w:r w:rsidR="00864CB2" w:rsidRPr="00522AC7">
        <w:rPr>
          <w:rFonts w:ascii="PT Astra Serif" w:hAnsi="PT Astra Serif"/>
          <w:sz w:val="24"/>
          <w:szCs w:val="24"/>
        </w:rPr>
        <w:t xml:space="preserve">заседаний комиссии </w:t>
      </w:r>
      <w:r w:rsidR="00F6311A" w:rsidRPr="00522AC7">
        <w:rPr>
          <w:rFonts w:ascii="PT Astra Serif" w:hAnsi="PT Astra Serif"/>
          <w:sz w:val="24"/>
          <w:szCs w:val="24"/>
        </w:rPr>
        <w:t>по соблюдению требований к служебному поведению государственных гражданских служащих Томской области, проходящих службу в Департаменте архитектуры и строительства Томской области, и урегулированию конфликта интересов Департамента архитектуры и строительства Томской области на 20</w:t>
      </w:r>
      <w:r w:rsidR="00B437FE" w:rsidRPr="00522AC7">
        <w:rPr>
          <w:rFonts w:ascii="PT Astra Serif" w:hAnsi="PT Astra Serif"/>
          <w:sz w:val="24"/>
          <w:szCs w:val="24"/>
        </w:rPr>
        <w:t>2</w:t>
      </w:r>
      <w:r w:rsidR="003A0094" w:rsidRPr="003A0094">
        <w:rPr>
          <w:rFonts w:ascii="PT Astra Serif" w:hAnsi="PT Astra Serif"/>
          <w:sz w:val="24"/>
          <w:szCs w:val="24"/>
        </w:rPr>
        <w:t>2</w:t>
      </w:r>
      <w:r w:rsidR="00F6311A" w:rsidRPr="00522AC7">
        <w:rPr>
          <w:rFonts w:ascii="PT Astra Serif" w:hAnsi="PT Astra Serif"/>
          <w:sz w:val="24"/>
          <w:szCs w:val="24"/>
        </w:rPr>
        <w:t xml:space="preserve"> год</w:t>
      </w:r>
      <w:r w:rsidR="002A5D3F" w:rsidRPr="00522AC7">
        <w:rPr>
          <w:rFonts w:ascii="PT Astra Serif" w:hAnsi="PT Astra Serif"/>
          <w:sz w:val="24"/>
          <w:szCs w:val="24"/>
        </w:rPr>
        <w:t>.</w:t>
      </w:r>
    </w:p>
    <w:p w:rsidR="00C26525" w:rsidRDefault="00C26525" w:rsidP="00453FB5">
      <w:pPr>
        <w:jc w:val="both"/>
        <w:rPr>
          <w:rFonts w:ascii="PT Astra Serif" w:hAnsi="PT Astra Serif"/>
          <w:sz w:val="24"/>
          <w:szCs w:val="24"/>
        </w:rPr>
      </w:pPr>
    </w:p>
    <w:p w:rsidR="0017380A" w:rsidRPr="00522AC7" w:rsidRDefault="00E0585B" w:rsidP="00453FB5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Результаты голосования: «за» -</w:t>
      </w:r>
      <w:r w:rsidR="009D2687" w:rsidRPr="00522AC7">
        <w:rPr>
          <w:rFonts w:ascii="PT Astra Serif" w:hAnsi="PT Astra Serif"/>
          <w:sz w:val="24"/>
          <w:szCs w:val="24"/>
        </w:rPr>
        <w:t xml:space="preserve"> единогласно</w:t>
      </w:r>
      <w:r w:rsidR="0017380A" w:rsidRPr="00522AC7">
        <w:rPr>
          <w:rFonts w:ascii="PT Astra Serif" w:hAnsi="PT Astra Serif"/>
          <w:sz w:val="24"/>
          <w:szCs w:val="24"/>
        </w:rPr>
        <w:t>.</w:t>
      </w:r>
    </w:p>
    <w:p w:rsidR="002A69AF" w:rsidRDefault="002A69AF" w:rsidP="00453FB5">
      <w:pPr>
        <w:jc w:val="both"/>
        <w:rPr>
          <w:rFonts w:ascii="PT Astra Serif" w:hAnsi="PT Astra Serif"/>
          <w:sz w:val="24"/>
          <w:szCs w:val="24"/>
        </w:rPr>
      </w:pPr>
    </w:p>
    <w:p w:rsidR="00C26525" w:rsidRDefault="00C26525" w:rsidP="00453FB5">
      <w:pPr>
        <w:jc w:val="both"/>
        <w:rPr>
          <w:rFonts w:ascii="PT Astra Serif" w:hAnsi="PT Astra Serif"/>
          <w:sz w:val="24"/>
          <w:szCs w:val="24"/>
        </w:rPr>
      </w:pPr>
    </w:p>
    <w:p w:rsidR="008011B8" w:rsidRPr="008011B8" w:rsidRDefault="008011B8" w:rsidP="008011B8"/>
    <w:sectPr w:rsidR="008011B8" w:rsidRPr="008011B8" w:rsidSect="001E6D82">
      <w:pgSz w:w="11906" w:h="16838"/>
      <w:pgMar w:top="851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00D67"/>
    <w:multiLevelType w:val="multilevel"/>
    <w:tmpl w:val="236440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B172437"/>
    <w:multiLevelType w:val="multilevel"/>
    <w:tmpl w:val="21146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E13D22"/>
    <w:multiLevelType w:val="hybridMultilevel"/>
    <w:tmpl w:val="F49CA670"/>
    <w:lvl w:ilvl="0" w:tplc="7512D41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EB532D2"/>
    <w:multiLevelType w:val="hybridMultilevel"/>
    <w:tmpl w:val="97A881F2"/>
    <w:lvl w:ilvl="0" w:tplc="763EAB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800B14"/>
    <w:multiLevelType w:val="hybridMultilevel"/>
    <w:tmpl w:val="8348C5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7DB1454"/>
    <w:multiLevelType w:val="hybridMultilevel"/>
    <w:tmpl w:val="886E5FA0"/>
    <w:lvl w:ilvl="0" w:tplc="C8CCD136">
      <w:start w:val="1"/>
      <w:numFmt w:val="decimal"/>
      <w:lvlText w:val="%1)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201D85"/>
    <w:multiLevelType w:val="hybridMultilevel"/>
    <w:tmpl w:val="E63C1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8378CD"/>
    <w:multiLevelType w:val="hybridMultilevel"/>
    <w:tmpl w:val="41D287B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15542A"/>
    <w:multiLevelType w:val="hybridMultilevel"/>
    <w:tmpl w:val="625CF190"/>
    <w:lvl w:ilvl="0" w:tplc="46B03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AE789D"/>
    <w:multiLevelType w:val="hybridMultilevel"/>
    <w:tmpl w:val="A04ACB5A"/>
    <w:lvl w:ilvl="0" w:tplc="69622E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BA84929"/>
    <w:multiLevelType w:val="hybridMultilevel"/>
    <w:tmpl w:val="FEEAE80A"/>
    <w:lvl w:ilvl="0" w:tplc="2AEE5BD8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C6D4D55"/>
    <w:multiLevelType w:val="hybridMultilevel"/>
    <w:tmpl w:val="1060B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71201713"/>
    <w:multiLevelType w:val="hybridMultilevel"/>
    <w:tmpl w:val="F5264D1E"/>
    <w:lvl w:ilvl="0" w:tplc="E1FC44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7276F19"/>
    <w:multiLevelType w:val="hybridMultilevel"/>
    <w:tmpl w:val="89A6180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C9E1193"/>
    <w:multiLevelType w:val="multilevel"/>
    <w:tmpl w:val="8ABA748E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3."/>
      <w:lvlJc w:val="center"/>
      <w:pPr>
        <w:tabs>
          <w:tab w:val="num" w:pos="1288"/>
        </w:tabs>
        <w:ind w:left="1288" w:hanging="720"/>
      </w:pPr>
      <w:rPr>
        <w:rFonts w:hint="default"/>
        <w:i w:val="0"/>
      </w:rPr>
    </w:lvl>
    <w:lvl w:ilvl="3">
      <w:start w:val="1"/>
      <w:numFmt w:val="decimal"/>
      <w:lvlText w:val="%1.%2.1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>
    <w:abstractNumId w:val="13"/>
  </w:num>
  <w:num w:numId="2">
    <w:abstractNumId w:val="0"/>
  </w:num>
  <w:num w:numId="3">
    <w:abstractNumId w:val="2"/>
  </w:num>
  <w:num w:numId="4">
    <w:abstractNumId w:val="1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9"/>
  </w:num>
  <w:num w:numId="11">
    <w:abstractNumId w:val="1"/>
  </w:num>
  <w:num w:numId="12">
    <w:abstractNumId w:val="14"/>
  </w:num>
  <w:num w:numId="13">
    <w:abstractNumId w:val="3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B7F"/>
    <w:rsid w:val="00004E38"/>
    <w:rsid w:val="0000676C"/>
    <w:rsid w:val="000356D8"/>
    <w:rsid w:val="00054FE4"/>
    <w:rsid w:val="00071F9B"/>
    <w:rsid w:val="00080950"/>
    <w:rsid w:val="00085B99"/>
    <w:rsid w:val="00092AF9"/>
    <w:rsid w:val="00094D4A"/>
    <w:rsid w:val="000976F0"/>
    <w:rsid w:val="000A161F"/>
    <w:rsid w:val="000B7149"/>
    <w:rsid w:val="000C2685"/>
    <w:rsid w:val="000E3908"/>
    <w:rsid w:val="000E4BFA"/>
    <w:rsid w:val="000F2468"/>
    <w:rsid w:val="000F358F"/>
    <w:rsid w:val="000F531E"/>
    <w:rsid w:val="0010712B"/>
    <w:rsid w:val="00115ADB"/>
    <w:rsid w:val="0011659E"/>
    <w:rsid w:val="0011795A"/>
    <w:rsid w:val="00122265"/>
    <w:rsid w:val="00142579"/>
    <w:rsid w:val="00143173"/>
    <w:rsid w:val="001477ED"/>
    <w:rsid w:val="00150959"/>
    <w:rsid w:val="00162665"/>
    <w:rsid w:val="0017380A"/>
    <w:rsid w:val="0017747C"/>
    <w:rsid w:val="00177D11"/>
    <w:rsid w:val="00180515"/>
    <w:rsid w:val="00186948"/>
    <w:rsid w:val="001C149C"/>
    <w:rsid w:val="001C4B9E"/>
    <w:rsid w:val="001E49DE"/>
    <w:rsid w:val="001E5FB5"/>
    <w:rsid w:val="001E6D82"/>
    <w:rsid w:val="001F2CBC"/>
    <w:rsid w:val="00200AAB"/>
    <w:rsid w:val="00201429"/>
    <w:rsid w:val="00203491"/>
    <w:rsid w:val="00204786"/>
    <w:rsid w:val="002165BA"/>
    <w:rsid w:val="00216820"/>
    <w:rsid w:val="002241DE"/>
    <w:rsid w:val="00225CB9"/>
    <w:rsid w:val="0023079E"/>
    <w:rsid w:val="00235868"/>
    <w:rsid w:val="00266C49"/>
    <w:rsid w:val="00282761"/>
    <w:rsid w:val="00283CF5"/>
    <w:rsid w:val="00285360"/>
    <w:rsid w:val="00285C3A"/>
    <w:rsid w:val="00285DEC"/>
    <w:rsid w:val="00291A94"/>
    <w:rsid w:val="002925EC"/>
    <w:rsid w:val="002A16FB"/>
    <w:rsid w:val="002A22DE"/>
    <w:rsid w:val="002A5D3F"/>
    <w:rsid w:val="002A61B7"/>
    <w:rsid w:val="002A69AF"/>
    <w:rsid w:val="002A7BB0"/>
    <w:rsid w:val="002B27BB"/>
    <w:rsid w:val="002D27C6"/>
    <w:rsid w:val="002E3434"/>
    <w:rsid w:val="00302926"/>
    <w:rsid w:val="003048A9"/>
    <w:rsid w:val="00316DD1"/>
    <w:rsid w:val="00343C4B"/>
    <w:rsid w:val="00343DDB"/>
    <w:rsid w:val="003469FE"/>
    <w:rsid w:val="00351B49"/>
    <w:rsid w:val="003539C1"/>
    <w:rsid w:val="00360291"/>
    <w:rsid w:val="00362B1A"/>
    <w:rsid w:val="003634A7"/>
    <w:rsid w:val="00363EC7"/>
    <w:rsid w:val="00375319"/>
    <w:rsid w:val="00376497"/>
    <w:rsid w:val="003879CC"/>
    <w:rsid w:val="00391112"/>
    <w:rsid w:val="00393C5F"/>
    <w:rsid w:val="00393DDE"/>
    <w:rsid w:val="00395DC4"/>
    <w:rsid w:val="003963D1"/>
    <w:rsid w:val="0039648A"/>
    <w:rsid w:val="00397586"/>
    <w:rsid w:val="003975B0"/>
    <w:rsid w:val="003A0094"/>
    <w:rsid w:val="003A7C46"/>
    <w:rsid w:val="003B5483"/>
    <w:rsid w:val="003D0F0D"/>
    <w:rsid w:val="003D3C59"/>
    <w:rsid w:val="003F1A4C"/>
    <w:rsid w:val="003F2854"/>
    <w:rsid w:val="004018BB"/>
    <w:rsid w:val="00414534"/>
    <w:rsid w:val="004205F4"/>
    <w:rsid w:val="004218E3"/>
    <w:rsid w:val="00430721"/>
    <w:rsid w:val="00435E3D"/>
    <w:rsid w:val="00444561"/>
    <w:rsid w:val="00446791"/>
    <w:rsid w:val="004523AE"/>
    <w:rsid w:val="00453FB5"/>
    <w:rsid w:val="00454EB3"/>
    <w:rsid w:val="00455F5B"/>
    <w:rsid w:val="004618C5"/>
    <w:rsid w:val="00477592"/>
    <w:rsid w:val="004858C4"/>
    <w:rsid w:val="004A44EB"/>
    <w:rsid w:val="004E2BDC"/>
    <w:rsid w:val="004E4410"/>
    <w:rsid w:val="004E4C19"/>
    <w:rsid w:val="004E6089"/>
    <w:rsid w:val="004F2FC5"/>
    <w:rsid w:val="00522AC7"/>
    <w:rsid w:val="00536460"/>
    <w:rsid w:val="005369C1"/>
    <w:rsid w:val="00537FBC"/>
    <w:rsid w:val="00540EDB"/>
    <w:rsid w:val="00550EEB"/>
    <w:rsid w:val="00551991"/>
    <w:rsid w:val="00563231"/>
    <w:rsid w:val="00574D0D"/>
    <w:rsid w:val="00583451"/>
    <w:rsid w:val="005834B9"/>
    <w:rsid w:val="00590069"/>
    <w:rsid w:val="005A4913"/>
    <w:rsid w:val="005C10F1"/>
    <w:rsid w:val="005C4806"/>
    <w:rsid w:val="005D0A30"/>
    <w:rsid w:val="005D3201"/>
    <w:rsid w:val="005D3511"/>
    <w:rsid w:val="005D37FF"/>
    <w:rsid w:val="005D6BD1"/>
    <w:rsid w:val="005E789B"/>
    <w:rsid w:val="005F004A"/>
    <w:rsid w:val="005F1DF7"/>
    <w:rsid w:val="005F21A7"/>
    <w:rsid w:val="005F4B8F"/>
    <w:rsid w:val="00607863"/>
    <w:rsid w:val="00627393"/>
    <w:rsid w:val="006305EE"/>
    <w:rsid w:val="00631F58"/>
    <w:rsid w:val="00644BF4"/>
    <w:rsid w:val="00655D12"/>
    <w:rsid w:val="0066531B"/>
    <w:rsid w:val="006700FD"/>
    <w:rsid w:val="00684DFB"/>
    <w:rsid w:val="00684E72"/>
    <w:rsid w:val="00687FAF"/>
    <w:rsid w:val="006B48D7"/>
    <w:rsid w:val="006C4576"/>
    <w:rsid w:val="006D6FF4"/>
    <w:rsid w:val="007003BE"/>
    <w:rsid w:val="00713C7F"/>
    <w:rsid w:val="00717C6E"/>
    <w:rsid w:val="00720281"/>
    <w:rsid w:val="00723394"/>
    <w:rsid w:val="00724860"/>
    <w:rsid w:val="00725259"/>
    <w:rsid w:val="007348A0"/>
    <w:rsid w:val="00742792"/>
    <w:rsid w:val="007453F2"/>
    <w:rsid w:val="0074622A"/>
    <w:rsid w:val="00760336"/>
    <w:rsid w:val="007668EF"/>
    <w:rsid w:val="00766992"/>
    <w:rsid w:val="007834AE"/>
    <w:rsid w:val="00792215"/>
    <w:rsid w:val="007A152C"/>
    <w:rsid w:val="007B4D40"/>
    <w:rsid w:val="007B63E4"/>
    <w:rsid w:val="007F45F7"/>
    <w:rsid w:val="007F7106"/>
    <w:rsid w:val="008011B8"/>
    <w:rsid w:val="00812777"/>
    <w:rsid w:val="00820B48"/>
    <w:rsid w:val="00824E2B"/>
    <w:rsid w:val="0082697A"/>
    <w:rsid w:val="008278AB"/>
    <w:rsid w:val="00833407"/>
    <w:rsid w:val="008379CA"/>
    <w:rsid w:val="0085167E"/>
    <w:rsid w:val="00851AE4"/>
    <w:rsid w:val="008566FA"/>
    <w:rsid w:val="00862A5B"/>
    <w:rsid w:val="00863F58"/>
    <w:rsid w:val="00864CB2"/>
    <w:rsid w:val="00866467"/>
    <w:rsid w:val="00866B1A"/>
    <w:rsid w:val="00877872"/>
    <w:rsid w:val="00880BB9"/>
    <w:rsid w:val="00880C0C"/>
    <w:rsid w:val="00884840"/>
    <w:rsid w:val="00893E56"/>
    <w:rsid w:val="008A5CF1"/>
    <w:rsid w:val="008B1176"/>
    <w:rsid w:val="008B34E1"/>
    <w:rsid w:val="008B4D26"/>
    <w:rsid w:val="009219F3"/>
    <w:rsid w:val="00926A37"/>
    <w:rsid w:val="00927170"/>
    <w:rsid w:val="00927FA0"/>
    <w:rsid w:val="009341F9"/>
    <w:rsid w:val="009374A3"/>
    <w:rsid w:val="009732B1"/>
    <w:rsid w:val="0097445F"/>
    <w:rsid w:val="00985143"/>
    <w:rsid w:val="00996C38"/>
    <w:rsid w:val="009A5A57"/>
    <w:rsid w:val="009B4DA6"/>
    <w:rsid w:val="009D2687"/>
    <w:rsid w:val="009D4E77"/>
    <w:rsid w:val="009F0789"/>
    <w:rsid w:val="009F1BA0"/>
    <w:rsid w:val="009F1F83"/>
    <w:rsid w:val="009F6E92"/>
    <w:rsid w:val="00A06931"/>
    <w:rsid w:val="00A2153E"/>
    <w:rsid w:val="00A32AAE"/>
    <w:rsid w:val="00A33193"/>
    <w:rsid w:val="00A4449C"/>
    <w:rsid w:val="00A555BE"/>
    <w:rsid w:val="00A55E0D"/>
    <w:rsid w:val="00A619B9"/>
    <w:rsid w:val="00A72B71"/>
    <w:rsid w:val="00A83983"/>
    <w:rsid w:val="00AB1372"/>
    <w:rsid w:val="00AC4B52"/>
    <w:rsid w:val="00AD02CD"/>
    <w:rsid w:val="00AD2325"/>
    <w:rsid w:val="00AD2545"/>
    <w:rsid w:val="00AF1573"/>
    <w:rsid w:val="00AF5172"/>
    <w:rsid w:val="00B05080"/>
    <w:rsid w:val="00B4259A"/>
    <w:rsid w:val="00B437FE"/>
    <w:rsid w:val="00B4394F"/>
    <w:rsid w:val="00B50DE4"/>
    <w:rsid w:val="00B53EE9"/>
    <w:rsid w:val="00B6031D"/>
    <w:rsid w:val="00B80A17"/>
    <w:rsid w:val="00B86B75"/>
    <w:rsid w:val="00B909C3"/>
    <w:rsid w:val="00B9428E"/>
    <w:rsid w:val="00BA2EFB"/>
    <w:rsid w:val="00BD121F"/>
    <w:rsid w:val="00BD7005"/>
    <w:rsid w:val="00BD7544"/>
    <w:rsid w:val="00BE3DA4"/>
    <w:rsid w:val="00BE7849"/>
    <w:rsid w:val="00BF63A6"/>
    <w:rsid w:val="00BF6ABB"/>
    <w:rsid w:val="00C02E4B"/>
    <w:rsid w:val="00C12F3A"/>
    <w:rsid w:val="00C23C53"/>
    <w:rsid w:val="00C26525"/>
    <w:rsid w:val="00C30903"/>
    <w:rsid w:val="00C35313"/>
    <w:rsid w:val="00C40631"/>
    <w:rsid w:val="00C62EDD"/>
    <w:rsid w:val="00C65747"/>
    <w:rsid w:val="00C73CBA"/>
    <w:rsid w:val="00C74C78"/>
    <w:rsid w:val="00C85519"/>
    <w:rsid w:val="00CE0F13"/>
    <w:rsid w:val="00CE156F"/>
    <w:rsid w:val="00CE6348"/>
    <w:rsid w:val="00CE6DB2"/>
    <w:rsid w:val="00CF4293"/>
    <w:rsid w:val="00D24649"/>
    <w:rsid w:val="00D31DBD"/>
    <w:rsid w:val="00D53BCF"/>
    <w:rsid w:val="00D56421"/>
    <w:rsid w:val="00D62D60"/>
    <w:rsid w:val="00D644FE"/>
    <w:rsid w:val="00D83DA5"/>
    <w:rsid w:val="00D861B5"/>
    <w:rsid w:val="00D9062A"/>
    <w:rsid w:val="00D95C41"/>
    <w:rsid w:val="00DA39C8"/>
    <w:rsid w:val="00DC6944"/>
    <w:rsid w:val="00DE24E5"/>
    <w:rsid w:val="00DF6177"/>
    <w:rsid w:val="00E0585B"/>
    <w:rsid w:val="00E111AC"/>
    <w:rsid w:val="00E25C4A"/>
    <w:rsid w:val="00E34C52"/>
    <w:rsid w:val="00E3546F"/>
    <w:rsid w:val="00E53876"/>
    <w:rsid w:val="00E53908"/>
    <w:rsid w:val="00E63570"/>
    <w:rsid w:val="00E63861"/>
    <w:rsid w:val="00E74A1C"/>
    <w:rsid w:val="00E76B95"/>
    <w:rsid w:val="00E84FBA"/>
    <w:rsid w:val="00EA471A"/>
    <w:rsid w:val="00EC3C35"/>
    <w:rsid w:val="00ED4E73"/>
    <w:rsid w:val="00EE1018"/>
    <w:rsid w:val="00EE65F4"/>
    <w:rsid w:val="00EF2116"/>
    <w:rsid w:val="00EF4E1F"/>
    <w:rsid w:val="00F07347"/>
    <w:rsid w:val="00F15F8B"/>
    <w:rsid w:val="00F173E8"/>
    <w:rsid w:val="00F25B0F"/>
    <w:rsid w:val="00F3007D"/>
    <w:rsid w:val="00F3323C"/>
    <w:rsid w:val="00F5086B"/>
    <w:rsid w:val="00F56AF5"/>
    <w:rsid w:val="00F6311A"/>
    <w:rsid w:val="00F67EA6"/>
    <w:rsid w:val="00F83AA7"/>
    <w:rsid w:val="00F85B7F"/>
    <w:rsid w:val="00FA1C69"/>
    <w:rsid w:val="00FA308A"/>
    <w:rsid w:val="00FA346F"/>
    <w:rsid w:val="00FD6E74"/>
    <w:rsid w:val="00FE1F8D"/>
    <w:rsid w:val="00FE4FC8"/>
    <w:rsid w:val="00FE5F52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3">
    <w:name w:val="heading 3"/>
    <w:basedOn w:val="a"/>
    <w:link w:val="30"/>
    <w:uiPriority w:val="9"/>
    <w:qFormat/>
    <w:rsid w:val="00AD02CD"/>
    <w:pPr>
      <w:spacing w:before="100" w:beforeAutospacing="1" w:after="100" w:afterAutospacing="1"/>
      <w:ind w:firstLine="0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after="120"/>
      <w:ind w:left="283" w:firstLine="0"/>
    </w:pPr>
    <w:rPr>
      <w:sz w:val="24"/>
    </w:rPr>
  </w:style>
  <w:style w:type="table" w:styleId="a4">
    <w:name w:val="Table Grid"/>
    <w:basedOn w:val="a1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5">
    <w:name w:val="Balloon Text"/>
    <w:basedOn w:val="a"/>
    <w:link w:val="a6"/>
    <w:rsid w:val="00A72B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A72B7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592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"/>
    <w:unhideWhenUsed/>
    <w:rsid w:val="00360291"/>
    <w:pPr>
      <w:spacing w:before="240" w:after="240"/>
      <w:ind w:firstLine="0"/>
    </w:pPr>
    <w:rPr>
      <w:sz w:val="24"/>
      <w:szCs w:val="24"/>
    </w:rPr>
  </w:style>
  <w:style w:type="paragraph" w:customStyle="1" w:styleId="ConsPlusTitle">
    <w:name w:val="ConsPlusTitle"/>
    <w:rsid w:val="0037649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a9">
    <w:name w:val="Текст док"/>
    <w:basedOn w:val="a"/>
    <w:rsid w:val="00AC4B52"/>
    <w:pPr>
      <w:suppressAutoHyphens/>
      <w:jc w:val="both"/>
    </w:pPr>
    <w:rPr>
      <w:rFonts w:cs="Calibri"/>
      <w:sz w:val="28"/>
      <w:lang w:eastAsia="ar-SA"/>
    </w:rPr>
  </w:style>
  <w:style w:type="paragraph" w:customStyle="1" w:styleId="ConsPlusNormal">
    <w:name w:val="ConsPlusNormal"/>
    <w:rsid w:val="0055199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C02E4B"/>
    <w:rPr>
      <w:color w:val="0000FF"/>
      <w:u w:val="single"/>
    </w:rPr>
  </w:style>
  <w:style w:type="paragraph" w:customStyle="1" w:styleId="ab">
    <w:name w:val="Знак"/>
    <w:basedOn w:val="a"/>
    <w:rsid w:val="008278AB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7">
    <w:name w:val="Style7"/>
    <w:basedOn w:val="a"/>
    <w:uiPriority w:val="99"/>
    <w:rsid w:val="00393DDE"/>
    <w:pPr>
      <w:widowControl w:val="0"/>
      <w:autoSpaceDE w:val="0"/>
      <w:autoSpaceDN w:val="0"/>
      <w:adjustRightInd w:val="0"/>
      <w:spacing w:line="302" w:lineRule="exact"/>
      <w:ind w:firstLine="0"/>
      <w:jc w:val="both"/>
    </w:pPr>
    <w:rPr>
      <w:sz w:val="24"/>
      <w:szCs w:val="24"/>
    </w:rPr>
  </w:style>
  <w:style w:type="character" w:customStyle="1" w:styleId="FontStyle33">
    <w:name w:val="Font Style33"/>
    <w:uiPriority w:val="99"/>
    <w:rsid w:val="0074622A"/>
    <w:rPr>
      <w:rFonts w:ascii="Times New Roman" w:hAnsi="Times New Roman" w:cs="Times New Roman" w:hint="default"/>
      <w:sz w:val="28"/>
      <w:szCs w:val="28"/>
    </w:rPr>
  </w:style>
  <w:style w:type="paragraph" w:customStyle="1" w:styleId="ConsPlusNonformat">
    <w:name w:val="ConsPlusNonformat"/>
    <w:rsid w:val="006305E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30">
    <w:name w:val="Заголовок 3 Знак"/>
    <w:basedOn w:val="a0"/>
    <w:link w:val="3"/>
    <w:uiPriority w:val="9"/>
    <w:rsid w:val="00AD02CD"/>
    <w:rPr>
      <w:b/>
      <w:bCs/>
      <w:sz w:val="27"/>
      <w:szCs w:val="27"/>
    </w:rPr>
  </w:style>
  <w:style w:type="paragraph" w:customStyle="1" w:styleId="ac">
    <w:name w:val="Знак"/>
    <w:basedOn w:val="a"/>
    <w:rsid w:val="008379CA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styleId="ad">
    <w:name w:val="Body Text"/>
    <w:basedOn w:val="a"/>
    <w:link w:val="ae"/>
    <w:rsid w:val="000356D8"/>
    <w:pPr>
      <w:spacing w:after="120"/>
    </w:pPr>
  </w:style>
  <w:style w:type="character" w:customStyle="1" w:styleId="ae">
    <w:name w:val="Основной текст Знак"/>
    <w:basedOn w:val="a0"/>
    <w:link w:val="ad"/>
    <w:rsid w:val="000356D8"/>
    <w:rPr>
      <w:sz w:val="26"/>
    </w:rPr>
  </w:style>
  <w:style w:type="paragraph" w:styleId="af">
    <w:name w:val="No Spacing"/>
    <w:uiPriority w:val="1"/>
    <w:qFormat/>
    <w:rsid w:val="000356D8"/>
    <w:rPr>
      <w:rFonts w:asciiTheme="minorHAnsi" w:eastAsiaTheme="minorEastAsia" w:hAnsiTheme="minorHAnsi" w:cstheme="minorBidi"/>
      <w:sz w:val="22"/>
      <w:szCs w:val="22"/>
    </w:rPr>
  </w:style>
  <w:style w:type="paragraph" w:customStyle="1" w:styleId="10">
    <w:name w:val="Стиль1"/>
    <w:basedOn w:val="a"/>
    <w:link w:val="11"/>
    <w:uiPriority w:val="99"/>
    <w:rsid w:val="00631F58"/>
    <w:pPr>
      <w:autoSpaceDE w:val="0"/>
      <w:autoSpaceDN w:val="0"/>
      <w:spacing w:line="360" w:lineRule="auto"/>
      <w:ind w:firstLine="720"/>
      <w:jc w:val="both"/>
    </w:pPr>
    <w:rPr>
      <w:b/>
      <w:bCs/>
      <w:sz w:val="32"/>
      <w:szCs w:val="26"/>
    </w:rPr>
  </w:style>
  <w:style w:type="character" w:customStyle="1" w:styleId="11">
    <w:name w:val="Стиль1 Знак"/>
    <w:link w:val="10"/>
    <w:uiPriority w:val="99"/>
    <w:locked/>
    <w:rsid w:val="00631F58"/>
    <w:rPr>
      <w:b/>
      <w:bCs/>
      <w:sz w:val="32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3">
    <w:name w:val="heading 3"/>
    <w:basedOn w:val="a"/>
    <w:link w:val="30"/>
    <w:uiPriority w:val="9"/>
    <w:qFormat/>
    <w:rsid w:val="00AD02CD"/>
    <w:pPr>
      <w:spacing w:before="100" w:beforeAutospacing="1" w:after="100" w:afterAutospacing="1"/>
      <w:ind w:firstLine="0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after="120"/>
      <w:ind w:left="283" w:firstLine="0"/>
    </w:pPr>
    <w:rPr>
      <w:sz w:val="24"/>
    </w:rPr>
  </w:style>
  <w:style w:type="table" w:styleId="a4">
    <w:name w:val="Table Grid"/>
    <w:basedOn w:val="a1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5">
    <w:name w:val="Balloon Text"/>
    <w:basedOn w:val="a"/>
    <w:link w:val="a6"/>
    <w:rsid w:val="00A72B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A72B7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592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"/>
    <w:unhideWhenUsed/>
    <w:rsid w:val="00360291"/>
    <w:pPr>
      <w:spacing w:before="240" w:after="240"/>
      <w:ind w:firstLine="0"/>
    </w:pPr>
    <w:rPr>
      <w:sz w:val="24"/>
      <w:szCs w:val="24"/>
    </w:rPr>
  </w:style>
  <w:style w:type="paragraph" w:customStyle="1" w:styleId="ConsPlusTitle">
    <w:name w:val="ConsPlusTitle"/>
    <w:rsid w:val="0037649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a9">
    <w:name w:val="Текст док"/>
    <w:basedOn w:val="a"/>
    <w:rsid w:val="00AC4B52"/>
    <w:pPr>
      <w:suppressAutoHyphens/>
      <w:jc w:val="both"/>
    </w:pPr>
    <w:rPr>
      <w:rFonts w:cs="Calibri"/>
      <w:sz w:val="28"/>
      <w:lang w:eastAsia="ar-SA"/>
    </w:rPr>
  </w:style>
  <w:style w:type="paragraph" w:customStyle="1" w:styleId="ConsPlusNormal">
    <w:name w:val="ConsPlusNormal"/>
    <w:rsid w:val="0055199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C02E4B"/>
    <w:rPr>
      <w:color w:val="0000FF"/>
      <w:u w:val="single"/>
    </w:rPr>
  </w:style>
  <w:style w:type="paragraph" w:customStyle="1" w:styleId="ab">
    <w:name w:val="Знак"/>
    <w:basedOn w:val="a"/>
    <w:rsid w:val="008278AB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7">
    <w:name w:val="Style7"/>
    <w:basedOn w:val="a"/>
    <w:uiPriority w:val="99"/>
    <w:rsid w:val="00393DDE"/>
    <w:pPr>
      <w:widowControl w:val="0"/>
      <w:autoSpaceDE w:val="0"/>
      <w:autoSpaceDN w:val="0"/>
      <w:adjustRightInd w:val="0"/>
      <w:spacing w:line="302" w:lineRule="exact"/>
      <w:ind w:firstLine="0"/>
      <w:jc w:val="both"/>
    </w:pPr>
    <w:rPr>
      <w:sz w:val="24"/>
      <w:szCs w:val="24"/>
    </w:rPr>
  </w:style>
  <w:style w:type="character" w:customStyle="1" w:styleId="FontStyle33">
    <w:name w:val="Font Style33"/>
    <w:uiPriority w:val="99"/>
    <w:rsid w:val="0074622A"/>
    <w:rPr>
      <w:rFonts w:ascii="Times New Roman" w:hAnsi="Times New Roman" w:cs="Times New Roman" w:hint="default"/>
      <w:sz w:val="28"/>
      <w:szCs w:val="28"/>
    </w:rPr>
  </w:style>
  <w:style w:type="paragraph" w:customStyle="1" w:styleId="ConsPlusNonformat">
    <w:name w:val="ConsPlusNonformat"/>
    <w:rsid w:val="006305E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30">
    <w:name w:val="Заголовок 3 Знак"/>
    <w:basedOn w:val="a0"/>
    <w:link w:val="3"/>
    <w:uiPriority w:val="9"/>
    <w:rsid w:val="00AD02CD"/>
    <w:rPr>
      <w:b/>
      <w:bCs/>
      <w:sz w:val="27"/>
      <w:szCs w:val="27"/>
    </w:rPr>
  </w:style>
  <w:style w:type="paragraph" w:customStyle="1" w:styleId="ac">
    <w:name w:val="Знак"/>
    <w:basedOn w:val="a"/>
    <w:rsid w:val="008379CA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styleId="ad">
    <w:name w:val="Body Text"/>
    <w:basedOn w:val="a"/>
    <w:link w:val="ae"/>
    <w:rsid w:val="000356D8"/>
    <w:pPr>
      <w:spacing w:after="120"/>
    </w:pPr>
  </w:style>
  <w:style w:type="character" w:customStyle="1" w:styleId="ae">
    <w:name w:val="Основной текст Знак"/>
    <w:basedOn w:val="a0"/>
    <w:link w:val="ad"/>
    <w:rsid w:val="000356D8"/>
    <w:rPr>
      <w:sz w:val="26"/>
    </w:rPr>
  </w:style>
  <w:style w:type="paragraph" w:styleId="af">
    <w:name w:val="No Spacing"/>
    <w:uiPriority w:val="1"/>
    <w:qFormat/>
    <w:rsid w:val="000356D8"/>
    <w:rPr>
      <w:rFonts w:asciiTheme="minorHAnsi" w:eastAsiaTheme="minorEastAsia" w:hAnsiTheme="minorHAnsi" w:cstheme="minorBidi"/>
      <w:sz w:val="22"/>
      <w:szCs w:val="22"/>
    </w:rPr>
  </w:style>
  <w:style w:type="paragraph" w:customStyle="1" w:styleId="10">
    <w:name w:val="Стиль1"/>
    <w:basedOn w:val="a"/>
    <w:link w:val="11"/>
    <w:uiPriority w:val="99"/>
    <w:rsid w:val="00631F58"/>
    <w:pPr>
      <w:autoSpaceDE w:val="0"/>
      <w:autoSpaceDN w:val="0"/>
      <w:spacing w:line="360" w:lineRule="auto"/>
      <w:ind w:firstLine="720"/>
      <w:jc w:val="both"/>
    </w:pPr>
    <w:rPr>
      <w:b/>
      <w:bCs/>
      <w:sz w:val="32"/>
      <w:szCs w:val="26"/>
    </w:rPr>
  </w:style>
  <w:style w:type="character" w:customStyle="1" w:styleId="11">
    <w:name w:val="Стиль1 Знак"/>
    <w:link w:val="10"/>
    <w:uiPriority w:val="99"/>
    <w:locked/>
    <w:rsid w:val="00631F58"/>
    <w:rPr>
      <w:b/>
      <w:bCs/>
      <w:sz w:val="3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5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8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2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7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87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50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65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16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809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012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614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8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pstroy.tomsk.ru/state-civil-service/anti-koruption/education.ph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epstroy.tomsk.ru/" TargetMode="External"/><Relationship Id="rId12" Type="http://schemas.openxmlformats.org/officeDocument/2006/relationships/hyperlink" Target="consultantplus://offline/ref=3AB5322A14E241EDC90881FE1FD3788215EE89A4E8958CE07347CF9A96916F0E62E24FF9EC90B28D13EE903CFF26EAAF527CA913A6FF5AC4A596DB3CvAM6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454E58A42E05B828FA7F2EC79F93EB2BF6DAF143A0579C5234B2766DA0B353ED2CA37BAI2i8J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depstroy.tomsk.ru/state-civil-service/anti-koruption/5-%D0%BF%20%D0%BE%D1%82%2007.02.2019%20(%D1%81%20%D0%BF%D0%B5%D1%87%D0%B0%D1%82%D1%8C%D1%8E)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epstroy.tomsk.ru/state-civil-service/anti-koruption/5-%D0%BF%20%D0%BE%D1%82%2007.02.2019%20(%D1%81%20%D0%BF%D0%B5%D1%87%D0%B0%D1%82%D1%8C%D1%8E)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1FFBF-40E3-4811-8B1B-F7C507461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2313</Words>
  <Characters>13189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(Краткий протокол)</vt:lpstr>
    </vt:vector>
  </TitlesOfParts>
  <Company>ato</Company>
  <LinksUpToDate>false</LinksUpToDate>
  <CharactersWithSpaces>15472</CharactersWithSpaces>
  <SharedDoc>false</SharedDoc>
  <HLinks>
    <vt:vector size="6" baseType="variant">
      <vt:variant>
        <vt:i4>2424886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consultantplus://offline/ref=05FCAC1CDA53B2B6FCA54E962F9ADC3D8C59C6B54B464126690E74EBA5460186H7MAF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(Краткий протокол)</dc:title>
  <dc:creator>ato</dc:creator>
  <cp:lastModifiedBy>Галина  Андреевна Петрова</cp:lastModifiedBy>
  <cp:revision>3</cp:revision>
  <cp:lastPrinted>2021-04-05T07:17:00Z</cp:lastPrinted>
  <dcterms:created xsi:type="dcterms:W3CDTF">2022-04-19T05:35:00Z</dcterms:created>
  <dcterms:modified xsi:type="dcterms:W3CDTF">2022-04-19T05:38:00Z</dcterms:modified>
</cp:coreProperties>
</file>