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31D" w:rsidRPr="00E34C52" w:rsidRDefault="00A67C68">
      <w:pPr>
        <w:ind w:firstLine="0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ВЫПИСКА ИЗ </w:t>
      </w:r>
      <w:r w:rsidR="00F85B7F" w:rsidRPr="00E34C52">
        <w:rPr>
          <w:rFonts w:ascii="PT Astra Serif" w:hAnsi="PT Astra Serif"/>
          <w:b/>
          <w:szCs w:val="26"/>
        </w:rPr>
        <w:t>ПРОТОКОЛ</w:t>
      </w:r>
      <w:r>
        <w:rPr>
          <w:rFonts w:ascii="PT Astra Serif" w:hAnsi="PT Astra Serif"/>
          <w:b/>
          <w:szCs w:val="26"/>
        </w:rPr>
        <w:t>А</w:t>
      </w:r>
      <w:bookmarkStart w:id="0" w:name="_GoBack"/>
      <w:bookmarkEnd w:id="0"/>
      <w:r w:rsidR="00F85B7F" w:rsidRPr="00E34C52">
        <w:rPr>
          <w:rFonts w:ascii="PT Astra Serif" w:hAnsi="PT Astra Serif"/>
          <w:b/>
          <w:szCs w:val="26"/>
        </w:rPr>
        <w:t xml:space="preserve"> № </w:t>
      </w:r>
      <w:r w:rsidR="00BE3DA4" w:rsidRPr="00E34C52">
        <w:rPr>
          <w:rFonts w:ascii="PT Astra Serif" w:hAnsi="PT Astra Serif"/>
          <w:b/>
          <w:szCs w:val="26"/>
        </w:rPr>
        <w:t>4</w:t>
      </w:r>
    </w:p>
    <w:p w:rsidR="00B6031D" w:rsidRPr="00E34C52" w:rsidRDefault="00B6031D">
      <w:pPr>
        <w:ind w:firstLine="0"/>
        <w:jc w:val="center"/>
        <w:rPr>
          <w:rFonts w:ascii="PT Astra Serif" w:hAnsi="PT Astra Serif"/>
          <w:b/>
          <w:color w:val="000000"/>
          <w:spacing w:val="-2"/>
          <w:szCs w:val="26"/>
        </w:rPr>
      </w:pPr>
    </w:p>
    <w:p w:rsidR="009D2687" w:rsidRPr="00E34C52" w:rsidRDefault="009F1F83" w:rsidP="009D268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E34C52">
        <w:rPr>
          <w:rFonts w:ascii="PT Astra Serif" w:hAnsi="PT Astra Serif"/>
          <w:sz w:val="24"/>
          <w:szCs w:val="24"/>
        </w:rPr>
        <w:t>заседания комиссии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</w:t>
      </w:r>
    </w:p>
    <w:p w:rsidR="00453FB5" w:rsidRPr="00E34C52" w:rsidRDefault="00453FB5">
      <w:pPr>
        <w:ind w:firstLine="0"/>
        <w:jc w:val="center"/>
        <w:rPr>
          <w:rFonts w:ascii="PT Astra Serif" w:hAnsi="PT Astra Serif"/>
          <w:szCs w:val="26"/>
        </w:rPr>
      </w:pPr>
    </w:p>
    <w:p w:rsidR="00B6031D" w:rsidRPr="00E34C52" w:rsidRDefault="00A83983" w:rsidP="009F1F83">
      <w:pPr>
        <w:ind w:firstLine="0"/>
        <w:rPr>
          <w:rFonts w:ascii="PT Astra Serif" w:hAnsi="PT Astra Serif"/>
          <w:sz w:val="24"/>
          <w:szCs w:val="24"/>
        </w:rPr>
      </w:pPr>
      <w:r w:rsidRPr="00E34C52">
        <w:rPr>
          <w:rFonts w:ascii="PT Astra Serif" w:hAnsi="PT Astra Serif"/>
          <w:sz w:val="24"/>
          <w:szCs w:val="24"/>
        </w:rPr>
        <w:t>30</w:t>
      </w:r>
      <w:r w:rsidR="00B6031D" w:rsidRPr="00E34C52">
        <w:rPr>
          <w:rFonts w:ascii="PT Astra Serif" w:hAnsi="PT Astra Serif"/>
          <w:sz w:val="24"/>
          <w:szCs w:val="24"/>
        </w:rPr>
        <w:t xml:space="preserve"> </w:t>
      </w:r>
      <w:r w:rsidRPr="00E34C52">
        <w:rPr>
          <w:rFonts w:ascii="PT Astra Serif" w:hAnsi="PT Astra Serif"/>
          <w:sz w:val="24"/>
          <w:szCs w:val="24"/>
        </w:rPr>
        <w:t>декабря</w:t>
      </w:r>
      <w:r w:rsidR="00B6031D" w:rsidRPr="00E34C52">
        <w:rPr>
          <w:rFonts w:ascii="PT Astra Serif" w:hAnsi="PT Astra Serif"/>
          <w:sz w:val="24"/>
          <w:szCs w:val="24"/>
        </w:rPr>
        <w:t xml:space="preserve"> 20</w:t>
      </w:r>
      <w:r w:rsidRPr="00E34C52">
        <w:rPr>
          <w:rFonts w:ascii="PT Astra Serif" w:hAnsi="PT Astra Serif"/>
          <w:sz w:val="24"/>
          <w:szCs w:val="24"/>
        </w:rPr>
        <w:t>20</w:t>
      </w:r>
      <w:r w:rsidR="00B6031D" w:rsidRPr="00E34C52">
        <w:rPr>
          <w:rFonts w:ascii="PT Astra Serif" w:hAnsi="PT Astra Serif"/>
          <w:sz w:val="24"/>
          <w:szCs w:val="24"/>
        </w:rPr>
        <w:t xml:space="preserve"> г.</w:t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ab/>
      </w:r>
      <w:r w:rsidR="00B6031D" w:rsidRPr="00E34C52">
        <w:rPr>
          <w:rFonts w:ascii="PT Astra Serif" w:hAnsi="PT Astra Serif"/>
          <w:sz w:val="24"/>
          <w:szCs w:val="24"/>
        </w:rPr>
        <w:t xml:space="preserve"> </w:t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9F1F83" w:rsidRPr="00E34C52">
        <w:rPr>
          <w:rFonts w:ascii="PT Astra Serif" w:hAnsi="PT Astra Serif"/>
          <w:sz w:val="24"/>
          <w:szCs w:val="24"/>
        </w:rPr>
        <w:tab/>
      </w:r>
      <w:r w:rsidR="0011795A" w:rsidRPr="00E34C52">
        <w:rPr>
          <w:rFonts w:ascii="PT Astra Serif" w:hAnsi="PT Astra Serif"/>
          <w:sz w:val="24"/>
          <w:szCs w:val="24"/>
        </w:rPr>
        <w:tab/>
      </w:r>
      <w:r w:rsidR="0066531B" w:rsidRPr="00E34C52">
        <w:rPr>
          <w:rFonts w:ascii="PT Astra Serif" w:hAnsi="PT Astra Serif"/>
          <w:sz w:val="24"/>
          <w:szCs w:val="24"/>
        </w:rPr>
        <w:t>г. Томск</w:t>
      </w:r>
    </w:p>
    <w:p w:rsidR="00927FA0" w:rsidRPr="00E34C52" w:rsidRDefault="00927FA0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4E4C19" w:rsidRPr="00522AC7" w:rsidRDefault="009F1F83" w:rsidP="00522AC7">
      <w:pPr>
        <w:spacing w:before="120"/>
        <w:ind w:firstLine="0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>Повестка заседания Комиссии:</w:t>
      </w:r>
    </w:p>
    <w:p w:rsidR="00BE3DA4" w:rsidRPr="00522AC7" w:rsidRDefault="00E34C52" w:rsidP="00E34C52">
      <w:pPr>
        <w:ind w:left="709" w:firstLine="0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1. </w:t>
      </w:r>
      <w:r w:rsidR="00092AF9" w:rsidRPr="00522AC7">
        <w:rPr>
          <w:rFonts w:ascii="PT Astra Serif" w:hAnsi="PT Astra Serif"/>
          <w:sz w:val="24"/>
          <w:szCs w:val="24"/>
        </w:rPr>
        <w:t>Подведение итогов де</w:t>
      </w:r>
      <w:r w:rsidR="00143173" w:rsidRPr="00522AC7">
        <w:rPr>
          <w:rFonts w:ascii="PT Astra Serif" w:hAnsi="PT Astra Serif"/>
          <w:sz w:val="24"/>
          <w:szCs w:val="24"/>
        </w:rPr>
        <w:t>ятельности Комиссии в 20</w:t>
      </w:r>
      <w:r w:rsidR="0017747C" w:rsidRPr="00522AC7">
        <w:rPr>
          <w:rFonts w:ascii="PT Astra Serif" w:hAnsi="PT Astra Serif"/>
          <w:sz w:val="24"/>
          <w:szCs w:val="24"/>
        </w:rPr>
        <w:t>20</w:t>
      </w:r>
      <w:r w:rsidR="00143173" w:rsidRPr="00522AC7">
        <w:rPr>
          <w:rFonts w:ascii="PT Astra Serif" w:hAnsi="PT Astra Serif"/>
          <w:sz w:val="24"/>
          <w:szCs w:val="24"/>
        </w:rPr>
        <w:t xml:space="preserve"> году.</w:t>
      </w:r>
    </w:p>
    <w:p w:rsidR="00BE3DA4" w:rsidRPr="00522AC7" w:rsidRDefault="00E34C52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2. </w:t>
      </w:r>
      <w:r w:rsidR="009F1F83" w:rsidRPr="00522AC7">
        <w:rPr>
          <w:rFonts w:ascii="PT Astra Serif" w:hAnsi="PT Astra Serif"/>
          <w:sz w:val="24"/>
          <w:szCs w:val="24"/>
        </w:rPr>
        <w:t>Рассмотрение</w:t>
      </w:r>
      <w:r w:rsidR="00BE3DA4" w:rsidRPr="00522AC7">
        <w:rPr>
          <w:rFonts w:ascii="PT Astra Serif" w:hAnsi="PT Astra Serif"/>
          <w:sz w:val="24"/>
          <w:szCs w:val="24"/>
        </w:rPr>
        <w:t xml:space="preserve"> План</w:t>
      </w:r>
      <w:r w:rsidR="009F1F83" w:rsidRPr="00522AC7">
        <w:rPr>
          <w:rFonts w:ascii="PT Astra Serif" w:hAnsi="PT Astra Serif"/>
          <w:sz w:val="24"/>
          <w:szCs w:val="24"/>
        </w:rPr>
        <w:t>а</w:t>
      </w:r>
      <w:r w:rsidR="00BE3DA4" w:rsidRPr="00522AC7">
        <w:rPr>
          <w:rFonts w:ascii="PT Astra Serif" w:hAnsi="PT Astra Serif"/>
          <w:sz w:val="24"/>
          <w:szCs w:val="24"/>
        </w:rPr>
        <w:t xml:space="preserve"> заседаний Комиссии</w:t>
      </w:r>
      <w:r w:rsidR="009F1F83" w:rsidRPr="00522AC7">
        <w:rPr>
          <w:rFonts w:ascii="PT Astra Serif" w:hAnsi="PT Astra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</w:t>
      </w:r>
      <w:r w:rsidR="00BE3DA4" w:rsidRPr="00522AC7">
        <w:rPr>
          <w:rFonts w:ascii="PT Astra Serif" w:hAnsi="PT Astra Serif"/>
          <w:sz w:val="24"/>
          <w:szCs w:val="24"/>
        </w:rPr>
        <w:t xml:space="preserve"> на 20</w:t>
      </w:r>
      <w:r w:rsidR="0017747C" w:rsidRPr="00522AC7">
        <w:rPr>
          <w:rFonts w:ascii="PT Astra Serif" w:hAnsi="PT Astra Serif"/>
          <w:sz w:val="24"/>
          <w:szCs w:val="24"/>
        </w:rPr>
        <w:t>21</w:t>
      </w:r>
      <w:r w:rsidR="00BE3DA4" w:rsidRPr="00522AC7">
        <w:rPr>
          <w:rFonts w:ascii="PT Astra Serif" w:hAnsi="PT Astra Serif"/>
          <w:sz w:val="24"/>
          <w:szCs w:val="24"/>
        </w:rPr>
        <w:t xml:space="preserve"> год.</w:t>
      </w:r>
    </w:p>
    <w:p w:rsidR="00A55E0D" w:rsidRPr="00522AC7" w:rsidRDefault="00E34C52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3. </w:t>
      </w:r>
      <w:r w:rsidR="00A55E0D" w:rsidRPr="00522AC7">
        <w:rPr>
          <w:rFonts w:ascii="PT Astra Serif" w:hAnsi="PT Astra Serif"/>
          <w:sz w:val="24"/>
          <w:szCs w:val="24"/>
        </w:rPr>
        <w:t xml:space="preserve">Рассмотрение информации о выполнении </w:t>
      </w:r>
      <w:hyperlink w:anchor="P40" w:history="1">
        <w:proofErr w:type="gramStart"/>
        <w:r w:rsidR="00A55E0D" w:rsidRPr="00522AC7">
          <w:rPr>
            <w:rFonts w:ascii="PT Astra Serif" w:hAnsi="PT Astra Serif"/>
            <w:sz w:val="24"/>
            <w:szCs w:val="24"/>
          </w:rPr>
          <w:t>План</w:t>
        </w:r>
        <w:proofErr w:type="gramEnd"/>
      </w:hyperlink>
      <w:r w:rsidR="00A55E0D" w:rsidRPr="00522AC7">
        <w:rPr>
          <w:rFonts w:ascii="PT Astra Serif" w:hAnsi="PT Astra Serif"/>
          <w:sz w:val="24"/>
          <w:szCs w:val="24"/>
        </w:rPr>
        <w:t>а противодействия коррупции в Департаменте архитектуры и строительства Томской области за 20</w:t>
      </w:r>
      <w:r w:rsidR="0017747C" w:rsidRPr="00522AC7">
        <w:rPr>
          <w:rFonts w:ascii="PT Astra Serif" w:hAnsi="PT Astra Serif"/>
          <w:sz w:val="24"/>
          <w:szCs w:val="24"/>
        </w:rPr>
        <w:t>20</w:t>
      </w:r>
      <w:r w:rsidR="00A55E0D" w:rsidRPr="00522AC7">
        <w:rPr>
          <w:rFonts w:ascii="PT Astra Serif" w:hAnsi="PT Astra Serif"/>
          <w:sz w:val="24"/>
          <w:szCs w:val="24"/>
        </w:rPr>
        <w:t xml:space="preserve"> год</w:t>
      </w:r>
      <w:r w:rsidR="00724860" w:rsidRPr="00522AC7">
        <w:rPr>
          <w:rFonts w:ascii="PT Astra Serif" w:hAnsi="PT Astra Serif"/>
          <w:sz w:val="24"/>
          <w:szCs w:val="24"/>
        </w:rPr>
        <w:t>.</w:t>
      </w:r>
    </w:p>
    <w:p w:rsidR="00D24649" w:rsidRPr="00522AC7" w:rsidRDefault="00D24649" w:rsidP="00D24649">
      <w:pPr>
        <w:ind w:left="360" w:firstLine="0"/>
        <w:jc w:val="both"/>
        <w:rPr>
          <w:rFonts w:ascii="PT Astra Serif" w:hAnsi="PT Astra Serif"/>
          <w:sz w:val="24"/>
          <w:szCs w:val="24"/>
        </w:rPr>
      </w:pPr>
    </w:p>
    <w:p w:rsidR="009F1F83" w:rsidRPr="00522AC7" w:rsidRDefault="009F1F83" w:rsidP="009F1F83">
      <w:pPr>
        <w:ind w:firstLine="0"/>
        <w:jc w:val="both"/>
        <w:rPr>
          <w:rFonts w:ascii="PT Astra Serif" w:hAnsi="PT Astra Serif"/>
          <w:b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 xml:space="preserve">СЛУШАЛИ: </w:t>
      </w:r>
    </w:p>
    <w:p w:rsidR="009F1F83" w:rsidRPr="00522AC7" w:rsidRDefault="009F1F83" w:rsidP="00E34C52">
      <w:pPr>
        <w:jc w:val="both"/>
        <w:rPr>
          <w:rFonts w:ascii="PT Astra Serif" w:hAnsi="PT Astra Serif"/>
          <w:b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 xml:space="preserve">По вопросу повестки заседания Комиссии. </w:t>
      </w:r>
    </w:p>
    <w:p w:rsidR="002A7BB0" w:rsidRPr="00522AC7" w:rsidRDefault="002A7BB0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Во взаимодействии</w:t>
      </w:r>
      <w:r w:rsidR="004E2BDC" w:rsidRPr="00522AC7">
        <w:rPr>
          <w:rFonts w:ascii="PT Astra Serif" w:hAnsi="PT Astra Serif"/>
          <w:sz w:val="24"/>
          <w:szCs w:val="24"/>
        </w:rPr>
        <w:t xml:space="preserve"> с</w:t>
      </w:r>
      <w:r w:rsidRPr="00522AC7">
        <w:rPr>
          <w:rFonts w:ascii="PT Astra Serif" w:hAnsi="PT Astra Serif"/>
          <w:sz w:val="24"/>
          <w:szCs w:val="24"/>
        </w:rPr>
        <w:t xml:space="preserve"> Департаментом государственной гражданской службы Администрации Томской области</w:t>
      </w:r>
      <w:r w:rsidR="00742792" w:rsidRPr="00522AC7">
        <w:rPr>
          <w:rFonts w:ascii="PT Astra Serif" w:hAnsi="PT Astra Serif"/>
          <w:sz w:val="24"/>
          <w:szCs w:val="24"/>
        </w:rPr>
        <w:t xml:space="preserve"> в 20</w:t>
      </w:r>
      <w:r w:rsidR="002241DE" w:rsidRPr="00522AC7">
        <w:rPr>
          <w:rFonts w:ascii="PT Astra Serif" w:hAnsi="PT Astra Serif"/>
          <w:sz w:val="24"/>
          <w:szCs w:val="24"/>
        </w:rPr>
        <w:t>20</w:t>
      </w:r>
      <w:r w:rsidR="00742792" w:rsidRPr="00522AC7">
        <w:rPr>
          <w:rFonts w:ascii="PT Astra Serif" w:hAnsi="PT Astra Serif"/>
          <w:sz w:val="24"/>
          <w:szCs w:val="24"/>
        </w:rPr>
        <w:t xml:space="preserve"> году</w:t>
      </w:r>
      <w:r w:rsidRPr="00522AC7">
        <w:rPr>
          <w:rFonts w:ascii="PT Astra Serif" w:hAnsi="PT Astra Serif"/>
          <w:sz w:val="24"/>
          <w:szCs w:val="24"/>
        </w:rPr>
        <w:t xml:space="preserve"> </w:t>
      </w:r>
      <w:r w:rsidR="00BD7544" w:rsidRPr="00522AC7">
        <w:rPr>
          <w:rFonts w:ascii="PT Astra Serif" w:hAnsi="PT Astra Serif"/>
          <w:sz w:val="24"/>
          <w:szCs w:val="24"/>
        </w:rPr>
        <w:t>организованно</w:t>
      </w:r>
      <w:r w:rsidRPr="00522AC7">
        <w:rPr>
          <w:rFonts w:ascii="PT Astra Serif" w:hAnsi="PT Astra Serif"/>
          <w:sz w:val="24"/>
          <w:szCs w:val="24"/>
        </w:rPr>
        <w:t xml:space="preserve"> повышение квалификации </w:t>
      </w:r>
      <w:r w:rsidR="002241DE" w:rsidRPr="00522AC7">
        <w:rPr>
          <w:rFonts w:ascii="PT Astra Serif" w:hAnsi="PT Astra Serif"/>
          <w:sz w:val="24"/>
          <w:szCs w:val="24"/>
        </w:rPr>
        <w:t>1</w:t>
      </w:r>
      <w:r w:rsidR="009D4E77" w:rsidRPr="00522AC7">
        <w:rPr>
          <w:rFonts w:ascii="PT Astra Serif" w:hAnsi="PT Astra Serif"/>
          <w:sz w:val="24"/>
          <w:szCs w:val="24"/>
        </w:rPr>
        <w:t> </w:t>
      </w:r>
      <w:r w:rsidR="007B63E4" w:rsidRPr="00522AC7">
        <w:rPr>
          <w:rFonts w:ascii="PT Astra Serif" w:hAnsi="PT Astra Serif"/>
          <w:sz w:val="24"/>
          <w:szCs w:val="24"/>
        </w:rPr>
        <w:t>государственн</w:t>
      </w:r>
      <w:r w:rsidR="002241DE" w:rsidRPr="00522AC7">
        <w:rPr>
          <w:rFonts w:ascii="PT Astra Serif" w:hAnsi="PT Astra Serif"/>
          <w:sz w:val="24"/>
          <w:szCs w:val="24"/>
        </w:rPr>
        <w:t>ого</w:t>
      </w:r>
      <w:r w:rsidR="00391112" w:rsidRPr="00522AC7">
        <w:rPr>
          <w:rFonts w:ascii="PT Astra Serif" w:hAnsi="PT Astra Serif"/>
          <w:sz w:val="24"/>
          <w:szCs w:val="24"/>
        </w:rPr>
        <w:t xml:space="preserve"> </w:t>
      </w:r>
      <w:r w:rsidRPr="00522AC7">
        <w:rPr>
          <w:rFonts w:ascii="PT Astra Serif" w:hAnsi="PT Astra Serif"/>
          <w:sz w:val="24"/>
          <w:szCs w:val="24"/>
        </w:rPr>
        <w:t>гражданск</w:t>
      </w:r>
      <w:r w:rsidR="002241DE" w:rsidRPr="00522AC7">
        <w:rPr>
          <w:rFonts w:ascii="PT Astra Serif" w:hAnsi="PT Astra Serif"/>
          <w:sz w:val="24"/>
          <w:szCs w:val="24"/>
        </w:rPr>
        <w:t>ого</w:t>
      </w:r>
      <w:r w:rsidRPr="00522AC7">
        <w:rPr>
          <w:rFonts w:ascii="PT Astra Serif" w:hAnsi="PT Astra Serif"/>
          <w:sz w:val="24"/>
          <w:szCs w:val="24"/>
        </w:rPr>
        <w:t xml:space="preserve"> служащ</w:t>
      </w:r>
      <w:r w:rsidR="002241DE" w:rsidRPr="00522AC7">
        <w:rPr>
          <w:rFonts w:ascii="PT Astra Serif" w:hAnsi="PT Astra Serif"/>
          <w:sz w:val="24"/>
          <w:szCs w:val="24"/>
        </w:rPr>
        <w:t>его</w:t>
      </w:r>
      <w:r w:rsidR="00FE5F52" w:rsidRPr="00522AC7">
        <w:rPr>
          <w:rFonts w:ascii="PT Astra Serif" w:hAnsi="PT Astra Serif"/>
          <w:sz w:val="24"/>
          <w:szCs w:val="24"/>
        </w:rPr>
        <w:t xml:space="preserve"> Департамента</w:t>
      </w:r>
      <w:r w:rsidR="004E2BDC" w:rsidRPr="00522AC7">
        <w:rPr>
          <w:rFonts w:ascii="PT Astra Serif" w:hAnsi="PT Astra Serif"/>
          <w:sz w:val="24"/>
          <w:szCs w:val="24"/>
        </w:rPr>
        <w:t xml:space="preserve"> по </w:t>
      </w:r>
      <w:r w:rsidRPr="00522AC7">
        <w:rPr>
          <w:rFonts w:ascii="PT Astra Serif" w:hAnsi="PT Astra Serif"/>
          <w:sz w:val="24"/>
          <w:szCs w:val="24"/>
        </w:rPr>
        <w:t>теме «</w:t>
      </w:r>
      <w:r w:rsidR="000976F0" w:rsidRPr="00522AC7">
        <w:rPr>
          <w:rFonts w:ascii="PT Astra Serif" w:hAnsi="PT Astra Serif"/>
          <w:sz w:val="24"/>
          <w:szCs w:val="24"/>
        </w:rPr>
        <w:t>Формирование антикоррупционной компетентности</w:t>
      </w:r>
      <w:r w:rsidR="00742792" w:rsidRPr="00522AC7">
        <w:rPr>
          <w:rFonts w:ascii="PT Astra Serif" w:hAnsi="PT Astra Serif"/>
          <w:sz w:val="24"/>
          <w:szCs w:val="24"/>
        </w:rPr>
        <w:t xml:space="preserve"> государственн</w:t>
      </w:r>
      <w:r w:rsidR="000976F0" w:rsidRPr="00522AC7">
        <w:rPr>
          <w:rFonts w:ascii="PT Astra Serif" w:hAnsi="PT Astra Serif"/>
          <w:sz w:val="24"/>
          <w:szCs w:val="24"/>
        </w:rPr>
        <w:t>ого</w:t>
      </w:r>
      <w:r w:rsidR="00742792" w:rsidRPr="00522AC7">
        <w:rPr>
          <w:rFonts w:ascii="PT Astra Serif" w:hAnsi="PT Astra Serif"/>
          <w:sz w:val="24"/>
          <w:szCs w:val="24"/>
        </w:rPr>
        <w:t xml:space="preserve"> гражданск</w:t>
      </w:r>
      <w:r w:rsidR="000976F0" w:rsidRPr="00522AC7">
        <w:rPr>
          <w:rFonts w:ascii="PT Astra Serif" w:hAnsi="PT Astra Serif"/>
          <w:sz w:val="24"/>
          <w:szCs w:val="24"/>
        </w:rPr>
        <w:t>ого</w:t>
      </w:r>
      <w:r w:rsidR="00742792" w:rsidRPr="00522AC7">
        <w:rPr>
          <w:rFonts w:ascii="PT Astra Serif" w:hAnsi="PT Astra Serif"/>
          <w:sz w:val="24"/>
          <w:szCs w:val="24"/>
        </w:rPr>
        <w:t xml:space="preserve"> служ</w:t>
      </w:r>
      <w:r w:rsidR="000976F0" w:rsidRPr="00522AC7">
        <w:rPr>
          <w:rFonts w:ascii="PT Astra Serif" w:hAnsi="PT Astra Serif"/>
          <w:sz w:val="24"/>
          <w:szCs w:val="24"/>
        </w:rPr>
        <w:t>ащего</w:t>
      </w:r>
      <w:r w:rsidRPr="00522AC7">
        <w:rPr>
          <w:rFonts w:ascii="PT Astra Serif" w:hAnsi="PT Astra Serif"/>
          <w:sz w:val="24"/>
          <w:szCs w:val="24"/>
        </w:rPr>
        <w:t xml:space="preserve">». </w:t>
      </w:r>
    </w:p>
    <w:p w:rsidR="00FE5F52" w:rsidRPr="00522AC7" w:rsidRDefault="00FE5F52" w:rsidP="00E34C52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522AC7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522AC7">
        <w:rPr>
          <w:rFonts w:ascii="PT Astra Serif" w:hAnsi="PT Astra Serif"/>
          <w:sz w:val="24"/>
          <w:szCs w:val="24"/>
        </w:rPr>
        <w:t xml:space="preserve"> соблюдением государственными гражданскими служащими Департамента</w:t>
      </w:r>
      <w:r w:rsidR="003634A7" w:rsidRPr="00522AC7">
        <w:rPr>
          <w:rFonts w:ascii="PT Astra Serif" w:hAnsi="PT Astra Serif"/>
          <w:sz w:val="24"/>
          <w:szCs w:val="24"/>
        </w:rPr>
        <w:t xml:space="preserve"> архитектуры и строительства Томской области (далее-Департамент)</w:t>
      </w:r>
      <w:r w:rsidRPr="00522AC7">
        <w:rPr>
          <w:rFonts w:ascii="PT Astra Serif" w:hAnsi="PT Astra Serif"/>
          <w:sz w:val="24"/>
          <w:szCs w:val="24"/>
        </w:rPr>
        <w:t xml:space="preserve"> законодательства о государственной гражданской службе осуществля</w:t>
      </w:r>
      <w:r w:rsidR="007B63E4" w:rsidRPr="00522AC7">
        <w:rPr>
          <w:rFonts w:ascii="PT Astra Serif" w:hAnsi="PT Astra Serif"/>
          <w:sz w:val="24"/>
          <w:szCs w:val="24"/>
        </w:rPr>
        <w:t>лся</w:t>
      </w:r>
      <w:r w:rsidRPr="00522AC7">
        <w:rPr>
          <w:rFonts w:ascii="PT Astra Serif" w:hAnsi="PT Astra Serif"/>
          <w:sz w:val="24"/>
          <w:szCs w:val="24"/>
        </w:rPr>
        <w:t xml:space="preserve"> в постоянном режиме. В </w:t>
      </w:r>
      <w:r w:rsidR="008B34E1" w:rsidRPr="00522AC7">
        <w:rPr>
          <w:rFonts w:ascii="PT Astra Serif" w:hAnsi="PT Astra Serif"/>
          <w:sz w:val="24"/>
          <w:szCs w:val="24"/>
        </w:rPr>
        <w:t xml:space="preserve">течение </w:t>
      </w:r>
      <w:r w:rsidR="00186948" w:rsidRPr="00522AC7">
        <w:rPr>
          <w:rFonts w:ascii="PT Astra Serif" w:hAnsi="PT Astra Serif"/>
          <w:sz w:val="24"/>
          <w:szCs w:val="24"/>
        </w:rPr>
        <w:t>20</w:t>
      </w:r>
      <w:r w:rsidR="002241DE" w:rsidRPr="00522AC7">
        <w:rPr>
          <w:rFonts w:ascii="PT Astra Serif" w:hAnsi="PT Astra Serif"/>
          <w:sz w:val="24"/>
          <w:szCs w:val="24"/>
        </w:rPr>
        <w:t>20</w:t>
      </w:r>
      <w:r w:rsidR="008B34E1" w:rsidRPr="00522AC7">
        <w:rPr>
          <w:rFonts w:ascii="PT Astra Serif" w:hAnsi="PT Astra Serif"/>
          <w:sz w:val="24"/>
          <w:szCs w:val="24"/>
        </w:rPr>
        <w:t xml:space="preserve"> года</w:t>
      </w:r>
      <w:r w:rsidRPr="00522AC7">
        <w:rPr>
          <w:rFonts w:ascii="PT Astra Serif" w:hAnsi="PT Astra Serif"/>
          <w:sz w:val="24"/>
          <w:szCs w:val="24"/>
        </w:rPr>
        <w:t xml:space="preserve"> факты нарушения гражданскими служащими Департамента запретов и </w:t>
      </w:r>
      <w:proofErr w:type="gramStart"/>
      <w:r w:rsidRPr="00522AC7">
        <w:rPr>
          <w:rFonts w:ascii="PT Astra Serif" w:hAnsi="PT Astra Serif"/>
          <w:sz w:val="24"/>
          <w:szCs w:val="24"/>
        </w:rPr>
        <w:t>ограничений, установленных законодательством</w:t>
      </w:r>
      <w:r w:rsidR="000976F0" w:rsidRPr="00522AC7">
        <w:rPr>
          <w:rFonts w:ascii="PT Astra Serif" w:hAnsi="PT Astra Serif"/>
          <w:sz w:val="24"/>
          <w:szCs w:val="24"/>
        </w:rPr>
        <w:t xml:space="preserve"> не выявлены</w:t>
      </w:r>
      <w:proofErr w:type="gramEnd"/>
      <w:r w:rsidRPr="00522AC7">
        <w:rPr>
          <w:rFonts w:ascii="PT Astra Serif" w:hAnsi="PT Astra Serif"/>
          <w:sz w:val="24"/>
          <w:szCs w:val="24"/>
        </w:rPr>
        <w:t>.</w:t>
      </w:r>
    </w:p>
    <w:p w:rsidR="00880BB9" w:rsidRPr="00522AC7" w:rsidRDefault="00D644FE" w:rsidP="00E34C52">
      <w:pPr>
        <w:spacing w:line="238" w:lineRule="atLeast"/>
        <w:jc w:val="both"/>
        <w:rPr>
          <w:rFonts w:ascii="PT Astra Serif" w:hAnsi="PT Astra Serif"/>
          <w:color w:val="000000"/>
          <w:sz w:val="24"/>
          <w:szCs w:val="24"/>
        </w:rPr>
      </w:pPr>
      <w:r w:rsidRPr="00522AC7">
        <w:rPr>
          <w:rFonts w:ascii="PT Astra Serif" w:hAnsi="PT Astra Serif"/>
          <w:color w:val="000000"/>
          <w:sz w:val="24"/>
          <w:szCs w:val="24"/>
        </w:rPr>
        <w:t xml:space="preserve">В целях профилактики коррупционных правонарушений, а также формирования негативного отношения к коррупционным проявлениям, в </w:t>
      </w:r>
      <w:r w:rsidR="00880BB9" w:rsidRPr="00522AC7">
        <w:rPr>
          <w:rFonts w:ascii="PT Astra Serif" w:hAnsi="PT Astra Serif"/>
          <w:color w:val="000000"/>
          <w:sz w:val="24"/>
          <w:szCs w:val="24"/>
        </w:rPr>
        <w:t xml:space="preserve">актуальном состоянии </w:t>
      </w:r>
      <w:r w:rsidRPr="00522AC7">
        <w:rPr>
          <w:rFonts w:ascii="PT Astra Serif" w:hAnsi="PT Astra Serif"/>
          <w:color w:val="000000"/>
          <w:sz w:val="24"/>
          <w:szCs w:val="24"/>
        </w:rPr>
        <w:t xml:space="preserve">на </w:t>
      </w:r>
      <w:r w:rsidRPr="00522AC7">
        <w:rPr>
          <w:rFonts w:ascii="PT Astra Serif" w:hAnsi="PT Astra Serif"/>
          <w:sz w:val="24"/>
          <w:szCs w:val="24"/>
        </w:rPr>
        <w:t>официальном сайте Департамента (</w:t>
      </w:r>
      <w:hyperlink r:id="rId7" w:history="1">
        <w:r w:rsidRPr="00522AC7">
          <w:rPr>
            <w:rStyle w:val="aa"/>
            <w:rFonts w:ascii="PT Astra Serif" w:hAnsi="PT Astra Serif"/>
            <w:sz w:val="24"/>
            <w:szCs w:val="24"/>
          </w:rPr>
          <w:t>http://depstroy.tomsk.ru/</w:t>
        </w:r>
      </w:hyperlink>
      <w:r w:rsidRPr="00522AC7">
        <w:rPr>
          <w:rFonts w:ascii="PT Astra Serif" w:hAnsi="PT Astra Serif"/>
          <w:sz w:val="24"/>
          <w:szCs w:val="24"/>
        </w:rPr>
        <w:t>)</w:t>
      </w:r>
      <w:r w:rsidR="00880BB9" w:rsidRPr="00522AC7">
        <w:rPr>
          <w:rFonts w:ascii="PT Astra Serif" w:hAnsi="PT Astra Serif"/>
          <w:color w:val="000000"/>
          <w:sz w:val="24"/>
          <w:szCs w:val="24"/>
        </w:rPr>
        <w:t xml:space="preserve"> ведется раздел Противодействие коррупции, в том числе </w:t>
      </w:r>
      <w:hyperlink r:id="rId8" w:history="1">
        <w:r w:rsidR="00880BB9" w:rsidRPr="00522AC7">
          <w:rPr>
            <w:rFonts w:ascii="PT Astra Serif" w:hAnsi="PT Astra Serif"/>
            <w:color w:val="000000"/>
            <w:sz w:val="24"/>
            <w:szCs w:val="24"/>
          </w:rPr>
          <w:t>Антикоррупционное просвещение</w:t>
        </w:r>
      </w:hyperlink>
      <w:r w:rsidR="00880BB9" w:rsidRPr="00522AC7">
        <w:rPr>
          <w:rFonts w:ascii="PT Astra Serif" w:hAnsi="PT Astra Serif"/>
          <w:color w:val="000000"/>
          <w:sz w:val="24"/>
          <w:szCs w:val="24"/>
        </w:rPr>
        <w:t>.</w:t>
      </w:r>
    </w:p>
    <w:p w:rsidR="00742792" w:rsidRPr="00522AC7" w:rsidRDefault="009F0789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 xml:space="preserve">В обязательном порядке осуществляется ознакомление всех гражданских служащих, работников с вновь принятыми нормативными актами по антикоррупционной тематике. </w:t>
      </w:r>
      <w:r w:rsidR="008B34E1" w:rsidRPr="00522AC7">
        <w:rPr>
          <w:rFonts w:ascii="PT Astra Serif" w:hAnsi="PT Astra Serif"/>
          <w:sz w:val="24"/>
          <w:szCs w:val="24"/>
        </w:rPr>
        <w:t xml:space="preserve">Вновь принятые гражданские служащие ознакомлены с документами, регулирующими обязанности гражданских служащих по соблюдению запретов и ограничений, связанных с исполнением законодательства о противодействии коррупции, </w:t>
      </w:r>
      <w:r w:rsidR="003634A7" w:rsidRPr="00522AC7">
        <w:rPr>
          <w:rFonts w:ascii="PT Astra Serif" w:hAnsi="PT Astra Serif"/>
          <w:sz w:val="24"/>
          <w:szCs w:val="24"/>
        </w:rPr>
        <w:t>в том числе</w:t>
      </w:r>
      <w:r w:rsidR="008B34E1" w:rsidRPr="00522AC7">
        <w:rPr>
          <w:rFonts w:ascii="PT Astra Serif" w:hAnsi="PT Astra Serif"/>
          <w:sz w:val="24"/>
          <w:szCs w:val="24"/>
        </w:rPr>
        <w:t xml:space="preserve"> проводится разъяснительная работа по вопросам противодействия коррупции.</w:t>
      </w:r>
    </w:p>
    <w:p w:rsidR="00E76B95" w:rsidRPr="00522AC7" w:rsidRDefault="00E76B95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В постоянном режиме проводится мониторинг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 В 20</w:t>
      </w:r>
      <w:r w:rsidR="002241DE" w:rsidRPr="00522AC7">
        <w:rPr>
          <w:rFonts w:ascii="PT Astra Serif" w:hAnsi="PT Astra Serif"/>
          <w:sz w:val="24"/>
          <w:szCs w:val="24"/>
        </w:rPr>
        <w:t>20</w:t>
      </w:r>
      <w:r w:rsidRPr="00522AC7">
        <w:rPr>
          <w:rFonts w:ascii="PT Astra Serif" w:hAnsi="PT Astra Serif"/>
          <w:sz w:val="24"/>
          <w:szCs w:val="24"/>
        </w:rPr>
        <w:t xml:space="preserve"> году информация о коррупционных проявлениях в </w:t>
      </w:r>
      <w:proofErr w:type="gramStart"/>
      <w:r w:rsidRPr="00522AC7">
        <w:rPr>
          <w:rFonts w:ascii="PT Astra Serif" w:hAnsi="PT Astra Serif"/>
          <w:sz w:val="24"/>
          <w:szCs w:val="24"/>
        </w:rPr>
        <w:t>деятельности должностных лиц, размещенной в СМИ и обращениях граждан и юридических лиц отсутствовала</w:t>
      </w:r>
      <w:proofErr w:type="gramEnd"/>
      <w:r w:rsidRPr="00522AC7">
        <w:rPr>
          <w:rFonts w:ascii="PT Astra Serif" w:hAnsi="PT Astra Serif"/>
          <w:sz w:val="24"/>
          <w:szCs w:val="24"/>
        </w:rPr>
        <w:t>.</w:t>
      </w:r>
    </w:p>
    <w:p w:rsidR="00AD02CD" w:rsidRPr="00522AC7" w:rsidRDefault="0010712B" w:rsidP="00E34C52">
      <w:pPr>
        <w:pStyle w:val="3"/>
        <w:spacing w:before="0" w:beforeAutospacing="0" w:after="0" w:afterAutospacing="0" w:line="159" w:lineRule="atLeast"/>
        <w:ind w:firstLine="709"/>
        <w:jc w:val="both"/>
        <w:rPr>
          <w:rFonts w:ascii="PT Astra Serif" w:hAnsi="PT Astra Serif"/>
          <w:b w:val="0"/>
          <w:bCs w:val="0"/>
          <w:sz w:val="24"/>
          <w:szCs w:val="24"/>
        </w:rPr>
      </w:pPr>
      <w:r w:rsidRPr="00522AC7">
        <w:rPr>
          <w:rFonts w:ascii="PT Astra Serif" w:hAnsi="PT Astra Serif"/>
          <w:b w:val="0"/>
          <w:bCs w:val="0"/>
          <w:sz w:val="24"/>
          <w:szCs w:val="24"/>
        </w:rPr>
        <w:t>В целях совершенствования организационно-правовых основ противодействия коррупции</w:t>
      </w:r>
      <w:r w:rsidR="003634A7" w:rsidRPr="00522AC7">
        <w:rPr>
          <w:rFonts w:ascii="PT Astra Serif" w:hAnsi="PT Astra Serif"/>
          <w:b w:val="0"/>
          <w:bCs w:val="0"/>
          <w:sz w:val="24"/>
          <w:szCs w:val="24"/>
        </w:rPr>
        <w:t>,</w:t>
      </w:r>
      <w:r w:rsidRPr="00522AC7">
        <w:rPr>
          <w:rFonts w:ascii="PT Astra Serif" w:hAnsi="PT Astra Serif"/>
          <w:b w:val="0"/>
          <w:bCs w:val="0"/>
          <w:sz w:val="24"/>
          <w:szCs w:val="24"/>
        </w:rPr>
        <w:t xml:space="preserve"> Департаментом </w:t>
      </w:r>
      <w:r w:rsidR="00393DDE" w:rsidRPr="00522AC7">
        <w:rPr>
          <w:rFonts w:ascii="PT Astra Serif" w:hAnsi="PT Astra Serif"/>
          <w:b w:val="0"/>
          <w:bCs w:val="0"/>
          <w:sz w:val="24"/>
          <w:szCs w:val="24"/>
        </w:rPr>
        <w:t>приняты:</w:t>
      </w:r>
      <w:r w:rsidR="00AD02CD" w:rsidRPr="00522AC7">
        <w:rPr>
          <w:rFonts w:ascii="PT Astra Serif" w:hAnsi="PT Astra Serif"/>
          <w:b w:val="0"/>
          <w:bCs w:val="0"/>
          <w:sz w:val="24"/>
          <w:szCs w:val="24"/>
        </w:rPr>
        <w:t xml:space="preserve"> </w:t>
      </w:r>
    </w:p>
    <w:p w:rsidR="00742792" w:rsidRPr="00522AC7" w:rsidRDefault="00A67C68" w:rsidP="00926A37">
      <w:pPr>
        <w:pStyle w:val="Style7"/>
        <w:widowControl/>
        <w:numPr>
          <w:ilvl w:val="0"/>
          <w:numId w:val="8"/>
        </w:numPr>
        <w:tabs>
          <w:tab w:val="left" w:pos="1134"/>
        </w:tabs>
        <w:spacing w:line="300" w:lineRule="exact"/>
        <w:ind w:left="0" w:firstLine="709"/>
        <w:rPr>
          <w:rFonts w:ascii="PT Astra Serif" w:hAnsi="PT Astra Serif"/>
        </w:rPr>
      </w:pPr>
      <w:hyperlink r:id="rId9" w:history="1">
        <w:proofErr w:type="gramStart"/>
        <w:r w:rsidR="00AD02CD" w:rsidRPr="00522AC7">
          <w:rPr>
            <w:rFonts w:ascii="PT Astra Serif" w:hAnsi="PT Astra Serif"/>
          </w:rPr>
          <w:t xml:space="preserve">Приказ Департамента от </w:t>
        </w:r>
        <w:r w:rsidR="00A555BE">
          <w:rPr>
            <w:rFonts w:ascii="PT Astra Serif" w:hAnsi="PT Astra Serif"/>
          </w:rPr>
          <w:t>22.12</w:t>
        </w:r>
        <w:r w:rsidR="00AD02CD" w:rsidRPr="00522AC7">
          <w:rPr>
            <w:rFonts w:ascii="PT Astra Serif" w:hAnsi="PT Astra Serif"/>
          </w:rPr>
          <w:t>.20</w:t>
        </w:r>
        <w:r w:rsidR="00A555BE">
          <w:rPr>
            <w:rFonts w:ascii="PT Astra Serif" w:hAnsi="PT Astra Serif"/>
          </w:rPr>
          <w:t>20</w:t>
        </w:r>
        <w:r w:rsidR="00AD02CD" w:rsidRPr="00522AC7">
          <w:rPr>
            <w:rFonts w:ascii="PT Astra Serif" w:hAnsi="PT Astra Serif"/>
          </w:rPr>
          <w:t xml:space="preserve"> № </w:t>
        </w:r>
        <w:r w:rsidR="00A555BE">
          <w:rPr>
            <w:rFonts w:ascii="PT Astra Serif" w:hAnsi="PT Astra Serif"/>
          </w:rPr>
          <w:t>19</w:t>
        </w:r>
        <w:r w:rsidR="00AD02CD" w:rsidRPr="00522AC7">
          <w:rPr>
            <w:rFonts w:ascii="PT Astra Serif" w:hAnsi="PT Astra Serif"/>
          </w:rPr>
          <w:t>-п «О внесении изменений в приказ Департамента архитектуры и строительства Томской области» от 16.02.2018 № 5-п»</w:t>
        </w:r>
      </w:hyperlink>
      <w:r w:rsidR="002B27BB" w:rsidRPr="00522AC7">
        <w:rPr>
          <w:rFonts w:ascii="PT Astra Serif" w:hAnsi="PT Astra Serif"/>
        </w:rPr>
        <w:t xml:space="preserve"> («Об утверждении Порядка получения государственными гражданскими служащими Томской области, состоящими в штате Департамента архитектуры и строительства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</w:t>
      </w:r>
      <w:proofErr w:type="gramEnd"/>
      <w:r w:rsidR="002B27BB" w:rsidRPr="00522AC7">
        <w:rPr>
          <w:rFonts w:ascii="PT Astra Serif" w:hAnsi="PT Astra Serif"/>
        </w:rPr>
        <w:t xml:space="preserve">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управления»)</w:t>
      </w:r>
      <w:r w:rsidR="00926A37">
        <w:rPr>
          <w:rFonts w:ascii="PT Astra Serif" w:hAnsi="PT Astra Serif"/>
        </w:rPr>
        <w:t>.</w:t>
      </w:r>
    </w:p>
    <w:p w:rsidR="00376497" w:rsidRPr="00522AC7" w:rsidRDefault="003963D1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lastRenderedPageBreak/>
        <w:t xml:space="preserve">Осуществляется работа по обеспечению соблюдения гражданскими служащими Департамента требований к служебному поведению государственных гражданских служащих. </w:t>
      </w:r>
      <w:r w:rsidR="00F3007D" w:rsidRPr="00522AC7">
        <w:rPr>
          <w:rFonts w:ascii="PT Astra Serif" w:hAnsi="PT Astra Serif"/>
          <w:sz w:val="24"/>
          <w:szCs w:val="24"/>
        </w:rPr>
        <w:t>В качестве меры по профилактике коррупционных правонарушений г</w:t>
      </w:r>
      <w:r w:rsidR="00893E56" w:rsidRPr="00522AC7">
        <w:rPr>
          <w:rFonts w:ascii="PT Astra Serif" w:hAnsi="PT Astra Serif"/>
          <w:sz w:val="24"/>
          <w:szCs w:val="24"/>
        </w:rPr>
        <w:t xml:space="preserve">ражданским служащим по электронной почте систематически рассылаются нормативные документы и методические материалы по вопросам противодействия коррупции. </w:t>
      </w:r>
    </w:p>
    <w:p w:rsidR="00684DFB" w:rsidRPr="00522AC7" w:rsidRDefault="0074622A" w:rsidP="00E34C52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522AC7">
        <w:rPr>
          <w:rFonts w:ascii="PT Astra Serif" w:hAnsi="PT Astra Serif"/>
          <w:sz w:val="24"/>
          <w:szCs w:val="24"/>
        </w:rPr>
        <w:t>В 20</w:t>
      </w:r>
      <w:r w:rsidR="00D62D60" w:rsidRPr="00522AC7">
        <w:rPr>
          <w:rFonts w:ascii="PT Astra Serif" w:hAnsi="PT Astra Serif"/>
          <w:sz w:val="24"/>
          <w:szCs w:val="24"/>
        </w:rPr>
        <w:t>20</w:t>
      </w:r>
      <w:r w:rsidRPr="00522AC7">
        <w:rPr>
          <w:rFonts w:ascii="PT Astra Serif" w:hAnsi="PT Astra Serif"/>
          <w:sz w:val="24"/>
          <w:szCs w:val="24"/>
        </w:rPr>
        <w:t xml:space="preserve"> году в соответствии с постановлением Администрации Томской области от 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</w:t>
      </w:r>
      <w:proofErr w:type="gramEnd"/>
      <w:r w:rsidRPr="00522AC7">
        <w:rPr>
          <w:rFonts w:ascii="PT Astra Serif" w:hAnsi="PT Astra Serif"/>
          <w:sz w:val="24"/>
          <w:szCs w:val="24"/>
        </w:rPr>
        <w:t xml:space="preserve">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 проверки в отношении государственных гражданских служащих Департамента архитектуры и строительства Томской области</w:t>
      </w:r>
      <w:r w:rsidR="00D62D60" w:rsidRPr="00522AC7">
        <w:rPr>
          <w:rFonts w:ascii="PT Astra Serif" w:hAnsi="PT Astra Serif"/>
          <w:sz w:val="24"/>
          <w:szCs w:val="24"/>
        </w:rPr>
        <w:t xml:space="preserve"> не проводились</w:t>
      </w:r>
      <w:r w:rsidRPr="00522AC7">
        <w:rPr>
          <w:rFonts w:ascii="PT Astra Serif" w:hAnsi="PT Astra Serif"/>
          <w:sz w:val="24"/>
          <w:szCs w:val="24"/>
        </w:rPr>
        <w:t>.</w:t>
      </w:r>
      <w:r w:rsidR="00BF6ABB" w:rsidRPr="00522AC7">
        <w:rPr>
          <w:rFonts w:ascii="PT Astra Serif" w:hAnsi="PT Astra Serif"/>
          <w:sz w:val="24"/>
          <w:szCs w:val="24"/>
        </w:rPr>
        <w:t xml:space="preserve"> </w:t>
      </w:r>
    </w:p>
    <w:p w:rsidR="00BD7005" w:rsidRPr="00522AC7" w:rsidRDefault="00BD7005" w:rsidP="00E34C52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522AC7">
        <w:rPr>
          <w:rFonts w:ascii="PT Astra Serif" w:hAnsi="PT Astra Serif"/>
          <w:sz w:val="24"/>
          <w:szCs w:val="24"/>
        </w:rPr>
        <w:t>В целях выявления возможного конфликта интересов государственными гражданским служащими 1 раз в полугодие предоставляется форма по актуализации сведений (о родственниках и свойственниках), содержащихся в анкетах, представляемых при назначении на должности государственной гра</w:t>
      </w:r>
      <w:r w:rsidR="00D861B5" w:rsidRPr="00522AC7">
        <w:rPr>
          <w:rFonts w:ascii="PT Astra Serif" w:hAnsi="PT Astra Serif"/>
          <w:sz w:val="24"/>
          <w:szCs w:val="24"/>
        </w:rPr>
        <w:t>жданской службы Томской области</w:t>
      </w:r>
      <w:r w:rsidRPr="00522AC7">
        <w:rPr>
          <w:rFonts w:ascii="PT Astra Serif" w:hAnsi="PT Astra Serif"/>
          <w:sz w:val="24"/>
          <w:szCs w:val="24"/>
        </w:rPr>
        <w:t>.</w:t>
      </w:r>
      <w:proofErr w:type="gramEnd"/>
    </w:p>
    <w:p w:rsidR="00D861B5" w:rsidRPr="00522AC7" w:rsidRDefault="00D861B5" w:rsidP="00E34C52">
      <w:pPr>
        <w:spacing w:after="1" w:line="260" w:lineRule="atLeast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При проводимом в 2020 году анализе указанных сведений возможного конфликта интересов не выявлено.</w:t>
      </w:r>
    </w:p>
    <w:p w:rsidR="00D861B5" w:rsidRPr="00522AC7" w:rsidRDefault="00D861B5" w:rsidP="00522AC7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 xml:space="preserve">В целях профилактики коррупционных правонарушений в учреждениях, подведомственных Департаменту руководителями Учреждений актуализирована информация о родственниках/свойственниках руководителя путем предоставления формы для актуализации сведений (о родственниках и свойственниках) с целью </w:t>
      </w:r>
      <w:proofErr w:type="gramStart"/>
      <w:r w:rsidRPr="00522AC7">
        <w:rPr>
          <w:rFonts w:ascii="PT Astra Serif" w:hAnsi="PT Astra Serif"/>
          <w:sz w:val="24"/>
          <w:szCs w:val="24"/>
        </w:rPr>
        <w:t>установления случаев работы близких родственников/свойственников</w:t>
      </w:r>
      <w:proofErr w:type="gramEnd"/>
      <w:r w:rsidRPr="00522AC7">
        <w:rPr>
          <w:rFonts w:ascii="PT Astra Serif" w:hAnsi="PT Astra Serif"/>
          <w:sz w:val="24"/>
          <w:szCs w:val="24"/>
        </w:rPr>
        <w:t>. В настоящее время указанный анализ проводится.</w:t>
      </w:r>
    </w:p>
    <w:p w:rsidR="000C2685" w:rsidRPr="00522AC7" w:rsidRDefault="000C2685" w:rsidP="00522AC7">
      <w:pPr>
        <w:pStyle w:val="a8"/>
        <w:spacing w:before="0" w:after="0"/>
        <w:ind w:firstLine="709"/>
        <w:jc w:val="both"/>
        <w:rPr>
          <w:rFonts w:ascii="PT Astra Serif" w:hAnsi="PT Astra Serif"/>
          <w:color w:val="000000"/>
        </w:rPr>
      </w:pPr>
      <w:r w:rsidRPr="00522AC7">
        <w:rPr>
          <w:rFonts w:ascii="PT Astra Serif" w:hAnsi="PT Astra Serif"/>
          <w:color w:val="000000"/>
        </w:rPr>
        <w:t>В соответствии с частью 2 статьи 14 Федерального закона от 27.07.2004 № 79-ФЗ «О государственной гражданской службе Российской Федерации» государственные гражданские служащие Департамента уведомляют представителя нанимателя о намерении выполнять иную оплачиваемую работу. За 2020 год требования по уведомлению представителя нанимателя об осуществлении иной оплачиваемой деятельности исполнили 3 государственных гражданских служащих, предоставив 5 уведомлений. Согласно, поданным уведомлениям работа осуществляется за пределами служебного времени (в рабочие дни после 18.00, выходные, во время нахождения в отпуске). Уведомления поступили д</w:t>
      </w:r>
      <w:r w:rsidR="00435E3D" w:rsidRPr="00522AC7">
        <w:rPr>
          <w:rFonts w:ascii="PT Astra Serif" w:hAnsi="PT Astra Serif"/>
          <w:color w:val="000000"/>
        </w:rPr>
        <w:t>о начала осуществления оплачиваемой деятельности.</w:t>
      </w:r>
    </w:p>
    <w:p w:rsidR="00343C4B" w:rsidRPr="00522AC7" w:rsidRDefault="00AC4B52" w:rsidP="00522AC7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 xml:space="preserve">В  течение </w:t>
      </w:r>
      <w:r w:rsidR="00186948" w:rsidRPr="00522AC7">
        <w:rPr>
          <w:rFonts w:ascii="PT Astra Serif" w:hAnsi="PT Astra Serif"/>
          <w:sz w:val="24"/>
          <w:szCs w:val="24"/>
        </w:rPr>
        <w:t>20</w:t>
      </w:r>
      <w:r w:rsidR="00435E3D" w:rsidRPr="00522AC7">
        <w:rPr>
          <w:rFonts w:ascii="PT Astra Serif" w:hAnsi="PT Astra Serif"/>
          <w:sz w:val="24"/>
          <w:szCs w:val="24"/>
        </w:rPr>
        <w:t>20</w:t>
      </w:r>
      <w:r w:rsidRPr="00522AC7">
        <w:rPr>
          <w:rFonts w:ascii="PT Astra Serif" w:hAnsi="PT Astra Serif"/>
          <w:sz w:val="24"/>
          <w:szCs w:val="24"/>
        </w:rPr>
        <w:t xml:space="preserve"> года фактов обращения в целях склонения гражданских служащих, проходящих службу в Департаменте, к совершению коррупционных правонарушений не установлено. Сообщений о коррупционных правонарушениях со стороны государственных служащих Департамента от граждан не поступало, в средствах массовой информации также информаци</w:t>
      </w:r>
      <w:r w:rsidR="00B437FE" w:rsidRPr="00522AC7">
        <w:rPr>
          <w:rFonts w:ascii="PT Astra Serif" w:hAnsi="PT Astra Serif"/>
          <w:sz w:val="24"/>
          <w:szCs w:val="24"/>
        </w:rPr>
        <w:t>я</w:t>
      </w:r>
      <w:r w:rsidRPr="00522AC7">
        <w:rPr>
          <w:rFonts w:ascii="PT Astra Serif" w:hAnsi="PT Astra Serif"/>
          <w:sz w:val="24"/>
          <w:szCs w:val="24"/>
        </w:rPr>
        <w:t xml:space="preserve"> о коррупционных проявлениях в сфере деятельности Департамента</w:t>
      </w:r>
      <w:r w:rsidR="00B437FE" w:rsidRPr="00522AC7">
        <w:rPr>
          <w:rFonts w:ascii="PT Astra Serif" w:hAnsi="PT Astra Serif"/>
          <w:sz w:val="24"/>
          <w:szCs w:val="24"/>
        </w:rPr>
        <w:t xml:space="preserve"> не выявлена</w:t>
      </w:r>
      <w:r w:rsidRPr="00522AC7">
        <w:rPr>
          <w:rFonts w:ascii="PT Astra Serif" w:hAnsi="PT Astra Serif"/>
          <w:sz w:val="24"/>
          <w:szCs w:val="24"/>
        </w:rPr>
        <w:t>.</w:t>
      </w:r>
    </w:p>
    <w:p w:rsidR="00B4259A" w:rsidRPr="00522AC7" w:rsidRDefault="000E3908" w:rsidP="00522AC7">
      <w:pPr>
        <w:tabs>
          <w:tab w:val="left" w:pos="3969"/>
          <w:tab w:val="left" w:pos="4253"/>
        </w:tabs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В</w:t>
      </w:r>
      <w:r w:rsidR="00B4259A" w:rsidRPr="00522AC7">
        <w:rPr>
          <w:rFonts w:ascii="PT Astra Serif" w:hAnsi="PT Astra Serif"/>
          <w:sz w:val="24"/>
          <w:szCs w:val="24"/>
        </w:rPr>
        <w:t xml:space="preserve"> целях профилактики нарушений требований законодательства при выполнении иной оплачиваемой работы Департаментом подготовлена памятка о порядке уведомления представителя нанимателя о намерении выполнять иную оплачиваемую работу (далее-Памятка). </w:t>
      </w:r>
    </w:p>
    <w:p w:rsidR="00B4259A" w:rsidRPr="00522AC7" w:rsidRDefault="00B4259A" w:rsidP="00522AC7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С указанной Памяткой государственные гражданские служащие Департамента при поступлении на государственную гражданскую службу в Департамент вновь принятые сотрудники знакомиться с Памяткой под роспись.</w:t>
      </w:r>
    </w:p>
    <w:p w:rsidR="009341F9" w:rsidRPr="00522AC7" w:rsidRDefault="008B34E1" w:rsidP="00522AC7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 xml:space="preserve">Проверки </w:t>
      </w:r>
      <w:r w:rsidR="003634A7" w:rsidRPr="00522AC7">
        <w:rPr>
          <w:rFonts w:ascii="PT Astra Serif" w:hAnsi="PT Astra Serif"/>
          <w:sz w:val="24"/>
          <w:szCs w:val="24"/>
        </w:rPr>
        <w:t>по фактам</w:t>
      </w:r>
      <w:r w:rsidRPr="00522AC7">
        <w:rPr>
          <w:rFonts w:ascii="PT Astra Serif" w:hAnsi="PT Astra Serif"/>
          <w:sz w:val="24"/>
          <w:szCs w:val="24"/>
        </w:rPr>
        <w:t xml:space="preserve"> несоблюдени</w:t>
      </w:r>
      <w:r w:rsidR="003634A7" w:rsidRPr="00522AC7">
        <w:rPr>
          <w:rFonts w:ascii="PT Astra Serif" w:hAnsi="PT Astra Serif"/>
          <w:sz w:val="24"/>
          <w:szCs w:val="24"/>
        </w:rPr>
        <w:t>я</w:t>
      </w:r>
      <w:r w:rsidR="00BD121F" w:rsidRPr="00522AC7">
        <w:rPr>
          <w:rFonts w:ascii="PT Astra Serif" w:hAnsi="PT Astra Serif"/>
          <w:sz w:val="24"/>
          <w:szCs w:val="24"/>
        </w:rPr>
        <w:t xml:space="preserve"> ограничений и</w:t>
      </w:r>
      <w:r w:rsidRPr="00522AC7">
        <w:rPr>
          <w:rFonts w:ascii="PT Astra Serif" w:hAnsi="PT Astra Serif"/>
          <w:sz w:val="24"/>
          <w:szCs w:val="24"/>
        </w:rPr>
        <w:t xml:space="preserve"> </w:t>
      </w:r>
      <w:r w:rsidR="00F6311A" w:rsidRPr="00522AC7">
        <w:rPr>
          <w:rFonts w:ascii="PT Astra Serif" w:hAnsi="PT Astra Serif"/>
          <w:sz w:val="24"/>
          <w:szCs w:val="24"/>
        </w:rPr>
        <w:t>запретов,</w:t>
      </w:r>
      <w:r w:rsidRPr="00522AC7">
        <w:rPr>
          <w:rFonts w:ascii="PT Astra Serif" w:hAnsi="PT Astra Serif"/>
          <w:sz w:val="24"/>
          <w:szCs w:val="24"/>
        </w:rPr>
        <w:t xml:space="preserve"> установленных в целях противодействия коррупции, нарушения ограничений, касающихся получения подарков и порядка сдачи подарков, не проводились в связи с отсутствием нарушений.</w:t>
      </w:r>
      <w:r w:rsidR="00717C6E" w:rsidRPr="00522AC7">
        <w:rPr>
          <w:rFonts w:ascii="PT Astra Serif" w:hAnsi="PT Astra Serif"/>
          <w:sz w:val="24"/>
          <w:szCs w:val="24"/>
        </w:rPr>
        <w:t xml:space="preserve"> </w:t>
      </w:r>
    </w:p>
    <w:p w:rsidR="00D861B5" w:rsidRPr="00522AC7" w:rsidRDefault="00D861B5" w:rsidP="00453FB5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522AC7">
        <w:rPr>
          <w:rFonts w:ascii="PT Astra Serif" w:hAnsi="PT Astra Serif"/>
          <w:sz w:val="24"/>
          <w:szCs w:val="24"/>
        </w:rPr>
        <w:t xml:space="preserve">Письменных обращений граждан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договора; работодателей о заключении трудового или гражданско-правового договора на выполнение работ (оказание услуг) указанного в </w:t>
      </w:r>
      <w:hyperlink r:id="rId10" w:history="1">
        <w:r w:rsidRPr="00522AC7">
          <w:rPr>
            <w:rFonts w:ascii="PT Astra Serif" w:hAnsi="PT Astra Serif"/>
            <w:sz w:val="24"/>
            <w:szCs w:val="24"/>
          </w:rPr>
          <w:t>части 1</w:t>
        </w:r>
      </w:hyperlink>
      <w:r w:rsidRPr="00522AC7">
        <w:rPr>
          <w:rFonts w:ascii="PT Astra Serif" w:hAnsi="PT Astra Serif"/>
          <w:bCs/>
          <w:sz w:val="24"/>
          <w:szCs w:val="24"/>
        </w:rPr>
        <w:t xml:space="preserve"> статьи 12 Федерального закона от 25.12.2008 № 273-ФЗ «О противодействии коррупции»</w:t>
      </w:r>
      <w:r w:rsidRPr="00522AC7">
        <w:rPr>
          <w:rFonts w:ascii="PT Astra Serif" w:hAnsi="PT Astra Serif"/>
          <w:sz w:val="24"/>
          <w:szCs w:val="24"/>
        </w:rPr>
        <w:t xml:space="preserve"> не поступало.</w:t>
      </w:r>
      <w:proofErr w:type="gramEnd"/>
    </w:p>
    <w:p w:rsidR="003963D1" w:rsidRPr="00522AC7" w:rsidRDefault="003963D1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lastRenderedPageBreak/>
        <w:t xml:space="preserve">В целях исключения </w:t>
      </w:r>
      <w:proofErr w:type="spellStart"/>
      <w:r w:rsidRPr="00522AC7">
        <w:rPr>
          <w:rFonts w:ascii="PT Astra Serif" w:hAnsi="PT Astra Serif"/>
          <w:sz w:val="24"/>
          <w:szCs w:val="24"/>
        </w:rPr>
        <w:t>коррупциогенных</w:t>
      </w:r>
      <w:proofErr w:type="spellEnd"/>
      <w:r w:rsidRPr="00522AC7">
        <w:rPr>
          <w:rFonts w:ascii="PT Astra Serif" w:hAnsi="PT Astra Serif"/>
          <w:sz w:val="24"/>
          <w:szCs w:val="24"/>
        </w:rPr>
        <w:t xml:space="preserve"> факторов</w:t>
      </w:r>
      <w:r w:rsidR="003469FE" w:rsidRPr="00522AC7">
        <w:rPr>
          <w:rFonts w:ascii="PT Astra Serif" w:hAnsi="PT Astra Serif"/>
          <w:sz w:val="24"/>
          <w:szCs w:val="24"/>
        </w:rPr>
        <w:t xml:space="preserve"> </w:t>
      </w:r>
      <w:r w:rsidRPr="00522AC7">
        <w:rPr>
          <w:rFonts w:ascii="PT Astra Serif" w:hAnsi="PT Astra Serif"/>
          <w:sz w:val="24"/>
          <w:szCs w:val="24"/>
        </w:rPr>
        <w:t>осуществляется антикоррупционная экспертиза норматив</w:t>
      </w:r>
      <w:r w:rsidR="00235868" w:rsidRPr="00522AC7">
        <w:rPr>
          <w:rFonts w:ascii="PT Astra Serif" w:hAnsi="PT Astra Serif"/>
          <w:sz w:val="24"/>
          <w:szCs w:val="24"/>
        </w:rPr>
        <w:t>ных правовых актов Департамента</w:t>
      </w:r>
      <w:r w:rsidRPr="00522AC7">
        <w:rPr>
          <w:rFonts w:ascii="PT Astra Serif" w:hAnsi="PT Astra Serif"/>
          <w:sz w:val="24"/>
          <w:szCs w:val="24"/>
        </w:rPr>
        <w:t>.</w:t>
      </w:r>
      <w:r w:rsidR="00FD6E74" w:rsidRPr="00522AC7">
        <w:rPr>
          <w:rFonts w:ascii="PT Astra Serif" w:hAnsi="PT Astra Serif"/>
          <w:sz w:val="24"/>
          <w:szCs w:val="24"/>
        </w:rPr>
        <w:t xml:space="preserve"> За истекший период 20</w:t>
      </w:r>
      <w:r w:rsidR="000E3908" w:rsidRPr="00522AC7">
        <w:rPr>
          <w:rFonts w:ascii="PT Astra Serif" w:hAnsi="PT Astra Serif"/>
          <w:sz w:val="24"/>
          <w:szCs w:val="24"/>
        </w:rPr>
        <w:t>20</w:t>
      </w:r>
      <w:r w:rsidR="00FD6E74" w:rsidRPr="00522AC7">
        <w:rPr>
          <w:rFonts w:ascii="PT Astra Serif" w:hAnsi="PT Astra Serif"/>
          <w:sz w:val="24"/>
          <w:szCs w:val="24"/>
        </w:rPr>
        <w:t xml:space="preserve"> года </w:t>
      </w:r>
      <w:r w:rsidR="00453FB5" w:rsidRPr="00522AC7">
        <w:rPr>
          <w:rFonts w:ascii="PT Astra Serif" w:hAnsi="PT Astra Serif"/>
          <w:sz w:val="24"/>
          <w:szCs w:val="24"/>
        </w:rPr>
        <w:t xml:space="preserve">проведена антикоррупционная экспертиза </w:t>
      </w:r>
      <w:r w:rsidR="000E3908" w:rsidRPr="00522AC7">
        <w:rPr>
          <w:rFonts w:ascii="PT Astra Serif" w:hAnsi="PT Astra Serif"/>
          <w:sz w:val="24"/>
          <w:szCs w:val="24"/>
        </w:rPr>
        <w:t>19</w:t>
      </w:r>
      <w:r w:rsidR="00453FB5" w:rsidRPr="00522AC7">
        <w:rPr>
          <w:rFonts w:ascii="PT Astra Serif" w:hAnsi="PT Astra Serif"/>
          <w:sz w:val="24"/>
          <w:szCs w:val="24"/>
        </w:rPr>
        <w:t>  нормативных правовых актов Департамента</w:t>
      </w:r>
      <w:r w:rsidR="000E3908" w:rsidRPr="00522AC7">
        <w:rPr>
          <w:rFonts w:ascii="PT Astra Serif" w:hAnsi="PT Astra Serif"/>
          <w:sz w:val="24"/>
          <w:szCs w:val="24"/>
        </w:rPr>
        <w:t>.</w:t>
      </w:r>
    </w:p>
    <w:p w:rsidR="00522AC7" w:rsidRPr="00522AC7" w:rsidRDefault="00522AC7" w:rsidP="00453FB5">
      <w:pPr>
        <w:jc w:val="both"/>
        <w:rPr>
          <w:rFonts w:ascii="PT Astra Serif" w:hAnsi="PT Astra Serif"/>
          <w:b/>
          <w:sz w:val="24"/>
          <w:szCs w:val="24"/>
        </w:rPr>
      </w:pPr>
    </w:p>
    <w:p w:rsidR="009F1F83" w:rsidRPr="00522AC7" w:rsidRDefault="002A5D3F" w:rsidP="00453FB5">
      <w:pPr>
        <w:jc w:val="both"/>
        <w:rPr>
          <w:rFonts w:ascii="PT Astra Serif" w:hAnsi="PT Astra Serif"/>
          <w:b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 xml:space="preserve">По </w:t>
      </w:r>
      <w:r w:rsidR="00A33193" w:rsidRPr="00522AC7">
        <w:rPr>
          <w:rFonts w:ascii="PT Astra Serif" w:hAnsi="PT Astra Serif"/>
          <w:b/>
          <w:sz w:val="24"/>
          <w:szCs w:val="24"/>
        </w:rPr>
        <w:t>второму</w:t>
      </w:r>
      <w:r w:rsidRPr="00522AC7">
        <w:rPr>
          <w:rFonts w:ascii="PT Astra Serif" w:hAnsi="PT Astra Serif"/>
          <w:b/>
          <w:sz w:val="24"/>
          <w:szCs w:val="24"/>
        </w:rPr>
        <w:t xml:space="preserve"> вопросу</w:t>
      </w:r>
      <w:r w:rsidR="009B4DA6" w:rsidRPr="00522AC7">
        <w:rPr>
          <w:rFonts w:ascii="PT Astra Serif" w:hAnsi="PT Astra Serif"/>
          <w:b/>
          <w:sz w:val="24"/>
          <w:szCs w:val="24"/>
        </w:rPr>
        <w:t xml:space="preserve"> </w:t>
      </w:r>
      <w:r w:rsidR="004E4C19" w:rsidRPr="00522AC7">
        <w:rPr>
          <w:rFonts w:ascii="PT Astra Serif" w:hAnsi="PT Astra Serif"/>
          <w:b/>
          <w:sz w:val="24"/>
          <w:szCs w:val="24"/>
        </w:rPr>
        <w:t>повестки</w:t>
      </w:r>
      <w:r w:rsidR="009F1F83" w:rsidRPr="00522AC7">
        <w:rPr>
          <w:rFonts w:ascii="PT Astra Serif" w:hAnsi="PT Astra Serif"/>
          <w:b/>
          <w:sz w:val="24"/>
          <w:szCs w:val="24"/>
        </w:rPr>
        <w:t>.</w:t>
      </w:r>
    </w:p>
    <w:p w:rsidR="009F1F83" w:rsidRPr="00522AC7" w:rsidRDefault="00522AC7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Р</w:t>
      </w:r>
      <w:r w:rsidR="009F1F83" w:rsidRPr="00522AC7">
        <w:rPr>
          <w:rFonts w:ascii="PT Astra Serif" w:hAnsi="PT Astra Serif"/>
          <w:sz w:val="24"/>
          <w:szCs w:val="24"/>
        </w:rPr>
        <w:t>ассмотрен План заседаний Комиссии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 на 20</w:t>
      </w:r>
      <w:r w:rsidR="00B437FE" w:rsidRPr="00522AC7">
        <w:rPr>
          <w:rFonts w:ascii="PT Astra Serif" w:hAnsi="PT Astra Serif"/>
          <w:sz w:val="24"/>
          <w:szCs w:val="24"/>
        </w:rPr>
        <w:t>2</w:t>
      </w:r>
      <w:r w:rsidRPr="00522AC7">
        <w:rPr>
          <w:rFonts w:ascii="PT Astra Serif" w:hAnsi="PT Astra Serif"/>
          <w:sz w:val="24"/>
          <w:szCs w:val="24"/>
        </w:rPr>
        <w:t>1</w:t>
      </w:r>
      <w:r w:rsidR="009F1F83" w:rsidRPr="00522AC7">
        <w:rPr>
          <w:rFonts w:ascii="PT Astra Serif" w:hAnsi="PT Astra Serif"/>
          <w:sz w:val="24"/>
          <w:szCs w:val="24"/>
        </w:rPr>
        <w:t xml:space="preserve"> год</w:t>
      </w:r>
      <w:r w:rsidR="002A5D3F" w:rsidRPr="00522AC7">
        <w:rPr>
          <w:rFonts w:ascii="PT Astra Serif" w:hAnsi="PT Astra Serif"/>
          <w:sz w:val="24"/>
          <w:szCs w:val="24"/>
        </w:rPr>
        <w:t xml:space="preserve">. </w:t>
      </w:r>
    </w:p>
    <w:p w:rsidR="002A5D3F" w:rsidRPr="00522AC7" w:rsidRDefault="002A5D3F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Предложения, дополнения и замечания в План не поступили.</w:t>
      </w:r>
    </w:p>
    <w:p w:rsidR="00522AC7" w:rsidRPr="00522AC7" w:rsidRDefault="00522AC7" w:rsidP="00453FB5">
      <w:pPr>
        <w:jc w:val="both"/>
        <w:rPr>
          <w:rFonts w:ascii="PT Astra Serif" w:hAnsi="PT Astra Serif"/>
          <w:b/>
          <w:sz w:val="24"/>
          <w:szCs w:val="24"/>
        </w:rPr>
      </w:pPr>
    </w:p>
    <w:p w:rsidR="00D24649" w:rsidRPr="00522AC7" w:rsidRDefault="00D24649" w:rsidP="00453FB5">
      <w:pPr>
        <w:jc w:val="both"/>
        <w:rPr>
          <w:rFonts w:ascii="PT Astra Serif" w:hAnsi="PT Astra Serif"/>
          <w:b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>По третьему вопросу повестки.</w:t>
      </w:r>
    </w:p>
    <w:p w:rsidR="00724860" w:rsidRPr="00522AC7" w:rsidRDefault="00522AC7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Р</w:t>
      </w:r>
      <w:r w:rsidR="00724860" w:rsidRPr="00522AC7">
        <w:rPr>
          <w:rFonts w:ascii="PT Astra Serif" w:hAnsi="PT Astra Serif"/>
          <w:sz w:val="24"/>
          <w:szCs w:val="24"/>
        </w:rPr>
        <w:t xml:space="preserve">ассмотрена информации о выполнении </w:t>
      </w:r>
      <w:hyperlink w:anchor="P40" w:history="1">
        <w:proofErr w:type="gramStart"/>
        <w:r w:rsidR="00724860" w:rsidRPr="00522AC7">
          <w:rPr>
            <w:rFonts w:ascii="PT Astra Serif" w:hAnsi="PT Astra Serif"/>
            <w:sz w:val="24"/>
            <w:szCs w:val="24"/>
          </w:rPr>
          <w:t>План</w:t>
        </w:r>
        <w:proofErr w:type="gramEnd"/>
      </w:hyperlink>
      <w:r w:rsidR="00724860" w:rsidRPr="00522AC7">
        <w:rPr>
          <w:rFonts w:ascii="PT Astra Serif" w:hAnsi="PT Astra Serif"/>
          <w:sz w:val="24"/>
          <w:szCs w:val="24"/>
        </w:rPr>
        <w:t>а противодействия коррупции в Департаменте архитектуры и строительства Томской области за 20</w:t>
      </w:r>
      <w:r w:rsidRPr="00522AC7">
        <w:rPr>
          <w:rFonts w:ascii="PT Astra Serif" w:hAnsi="PT Astra Serif"/>
          <w:sz w:val="24"/>
          <w:szCs w:val="24"/>
        </w:rPr>
        <w:t>20</w:t>
      </w:r>
      <w:r w:rsidR="00724860" w:rsidRPr="00522AC7">
        <w:rPr>
          <w:rFonts w:ascii="PT Astra Serif" w:hAnsi="PT Astra Serif"/>
          <w:sz w:val="24"/>
          <w:szCs w:val="24"/>
        </w:rPr>
        <w:t xml:space="preserve"> год</w:t>
      </w:r>
    </w:p>
    <w:p w:rsidR="00724860" w:rsidRPr="00522AC7" w:rsidRDefault="00724860" w:rsidP="00453FB5">
      <w:pPr>
        <w:jc w:val="both"/>
        <w:rPr>
          <w:rFonts w:ascii="PT Astra Serif" w:hAnsi="PT Astra Serif"/>
          <w:sz w:val="24"/>
          <w:szCs w:val="24"/>
        </w:rPr>
      </w:pPr>
    </w:p>
    <w:p w:rsidR="004A44EB" w:rsidRPr="00522AC7" w:rsidRDefault="00AC4B52" w:rsidP="00453FB5">
      <w:pPr>
        <w:pStyle w:val="a7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b/>
          <w:sz w:val="24"/>
          <w:szCs w:val="24"/>
        </w:rPr>
        <w:t>РЕШИЛИ</w:t>
      </w:r>
      <w:r w:rsidRPr="00522AC7">
        <w:rPr>
          <w:rFonts w:ascii="PT Astra Serif" w:hAnsi="PT Astra Serif"/>
          <w:sz w:val="24"/>
          <w:szCs w:val="24"/>
        </w:rPr>
        <w:t>:</w:t>
      </w:r>
    </w:p>
    <w:p w:rsidR="002A5D3F" w:rsidRPr="00522AC7" w:rsidRDefault="00537FBC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 xml:space="preserve">1. </w:t>
      </w:r>
      <w:r w:rsidR="002A5D3F" w:rsidRPr="00522AC7">
        <w:rPr>
          <w:rFonts w:ascii="PT Astra Serif" w:hAnsi="PT Astra Serif"/>
          <w:sz w:val="24"/>
          <w:szCs w:val="24"/>
        </w:rPr>
        <w:t>Принять информацию об итогах деятельности Комиссии в 20</w:t>
      </w:r>
      <w:r w:rsidR="00E34C52" w:rsidRPr="00522AC7">
        <w:rPr>
          <w:rFonts w:ascii="PT Astra Serif" w:hAnsi="PT Astra Serif"/>
          <w:sz w:val="24"/>
          <w:szCs w:val="24"/>
        </w:rPr>
        <w:t>20</w:t>
      </w:r>
      <w:r w:rsidR="002A5D3F" w:rsidRPr="00522AC7">
        <w:rPr>
          <w:rFonts w:ascii="PT Astra Serif" w:hAnsi="PT Astra Serif"/>
          <w:sz w:val="24"/>
          <w:szCs w:val="24"/>
        </w:rPr>
        <w:t xml:space="preserve"> году к сведению.</w:t>
      </w:r>
    </w:p>
    <w:p w:rsidR="00A67C68" w:rsidRDefault="00A67C68" w:rsidP="00453FB5">
      <w:pPr>
        <w:jc w:val="both"/>
        <w:rPr>
          <w:rFonts w:ascii="PT Astra Serif" w:hAnsi="PT Astra Serif"/>
          <w:sz w:val="24"/>
          <w:szCs w:val="24"/>
        </w:rPr>
      </w:pPr>
    </w:p>
    <w:p w:rsidR="0017380A" w:rsidRPr="00522AC7" w:rsidRDefault="0017380A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Результаты голосования: «за» - единогласно.</w:t>
      </w:r>
    </w:p>
    <w:p w:rsidR="004205F4" w:rsidRPr="00522AC7" w:rsidRDefault="004205F4" w:rsidP="00453FB5">
      <w:pPr>
        <w:jc w:val="both"/>
        <w:rPr>
          <w:rFonts w:ascii="PT Astra Serif" w:hAnsi="PT Astra Serif"/>
          <w:sz w:val="24"/>
          <w:szCs w:val="24"/>
        </w:rPr>
      </w:pPr>
    </w:p>
    <w:p w:rsidR="00F56AF5" w:rsidRPr="00522AC7" w:rsidRDefault="009F1F83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2</w:t>
      </w:r>
      <w:r w:rsidR="00537FBC" w:rsidRPr="00522AC7">
        <w:rPr>
          <w:rFonts w:ascii="PT Astra Serif" w:hAnsi="PT Astra Serif"/>
          <w:sz w:val="24"/>
          <w:szCs w:val="24"/>
        </w:rPr>
        <w:t xml:space="preserve">. </w:t>
      </w:r>
      <w:r w:rsidR="00864CB2" w:rsidRPr="00522AC7">
        <w:rPr>
          <w:rFonts w:ascii="PT Astra Serif" w:hAnsi="PT Astra Serif"/>
          <w:sz w:val="24"/>
          <w:szCs w:val="24"/>
        </w:rPr>
        <w:t xml:space="preserve">Одобрить </w:t>
      </w:r>
      <w:r w:rsidRPr="00522AC7">
        <w:rPr>
          <w:rFonts w:ascii="PT Astra Serif" w:hAnsi="PT Astra Serif"/>
          <w:sz w:val="24"/>
          <w:szCs w:val="24"/>
        </w:rPr>
        <w:t>План</w:t>
      </w:r>
      <w:r w:rsidR="00684DFB" w:rsidRPr="00522AC7">
        <w:rPr>
          <w:rFonts w:ascii="PT Astra Serif" w:hAnsi="PT Astra Serif"/>
          <w:sz w:val="24"/>
          <w:szCs w:val="24"/>
        </w:rPr>
        <w:t xml:space="preserve"> </w:t>
      </w:r>
      <w:r w:rsidR="00864CB2" w:rsidRPr="00522AC7">
        <w:rPr>
          <w:rFonts w:ascii="PT Astra Serif" w:hAnsi="PT Astra Serif"/>
          <w:sz w:val="24"/>
          <w:szCs w:val="24"/>
        </w:rPr>
        <w:t xml:space="preserve">заседаний комиссии </w:t>
      </w:r>
      <w:r w:rsidR="00F6311A" w:rsidRPr="00522AC7">
        <w:rPr>
          <w:rFonts w:ascii="PT Astra Serif" w:hAnsi="PT Astra Serif"/>
          <w:sz w:val="24"/>
          <w:szCs w:val="24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 Департамента архитектуры и строительства Томской области на 20</w:t>
      </w:r>
      <w:r w:rsidR="00B437FE" w:rsidRPr="00522AC7">
        <w:rPr>
          <w:rFonts w:ascii="PT Astra Serif" w:hAnsi="PT Astra Serif"/>
          <w:sz w:val="24"/>
          <w:szCs w:val="24"/>
        </w:rPr>
        <w:t>2</w:t>
      </w:r>
      <w:r w:rsidR="00E34C52" w:rsidRPr="00522AC7">
        <w:rPr>
          <w:rFonts w:ascii="PT Astra Serif" w:hAnsi="PT Astra Serif"/>
          <w:sz w:val="24"/>
          <w:szCs w:val="24"/>
        </w:rPr>
        <w:t>1</w:t>
      </w:r>
      <w:r w:rsidR="00F6311A" w:rsidRPr="00522AC7">
        <w:rPr>
          <w:rFonts w:ascii="PT Astra Serif" w:hAnsi="PT Astra Serif"/>
          <w:sz w:val="24"/>
          <w:szCs w:val="24"/>
        </w:rPr>
        <w:t xml:space="preserve"> год</w:t>
      </w:r>
      <w:r w:rsidR="002A5D3F" w:rsidRPr="00522AC7">
        <w:rPr>
          <w:rFonts w:ascii="PT Astra Serif" w:hAnsi="PT Astra Serif"/>
          <w:sz w:val="24"/>
          <w:szCs w:val="24"/>
        </w:rPr>
        <w:t>.</w:t>
      </w:r>
    </w:p>
    <w:p w:rsidR="00A67C68" w:rsidRDefault="00A67C68" w:rsidP="00453FB5">
      <w:pPr>
        <w:jc w:val="both"/>
        <w:rPr>
          <w:rFonts w:ascii="PT Astra Serif" w:hAnsi="PT Astra Serif"/>
          <w:sz w:val="24"/>
          <w:szCs w:val="24"/>
        </w:rPr>
      </w:pPr>
    </w:p>
    <w:p w:rsidR="0017380A" w:rsidRPr="00522AC7" w:rsidRDefault="00E0585B" w:rsidP="00453FB5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Результаты голосования: «за» -</w:t>
      </w:r>
      <w:r w:rsidR="009D2687" w:rsidRPr="00522AC7">
        <w:rPr>
          <w:rFonts w:ascii="PT Astra Serif" w:hAnsi="PT Astra Serif"/>
          <w:sz w:val="24"/>
          <w:szCs w:val="24"/>
        </w:rPr>
        <w:t xml:space="preserve"> единогласно</w:t>
      </w:r>
      <w:r w:rsidR="0017380A" w:rsidRPr="00522AC7">
        <w:rPr>
          <w:rFonts w:ascii="PT Astra Serif" w:hAnsi="PT Astra Serif"/>
          <w:sz w:val="24"/>
          <w:szCs w:val="24"/>
        </w:rPr>
        <w:t>.</w:t>
      </w:r>
    </w:p>
    <w:p w:rsidR="002A69AF" w:rsidRPr="00522AC7" w:rsidRDefault="002A69AF" w:rsidP="00453FB5">
      <w:pPr>
        <w:jc w:val="both"/>
        <w:rPr>
          <w:rFonts w:ascii="PT Astra Serif" w:hAnsi="PT Astra Serif"/>
          <w:sz w:val="24"/>
          <w:szCs w:val="24"/>
        </w:rPr>
      </w:pPr>
    </w:p>
    <w:p w:rsidR="00724860" w:rsidRPr="00522AC7" w:rsidRDefault="00D24649" w:rsidP="00E34C52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 xml:space="preserve">3. </w:t>
      </w:r>
      <w:r w:rsidR="00724860" w:rsidRPr="00522AC7">
        <w:rPr>
          <w:rFonts w:ascii="PT Astra Serif" w:hAnsi="PT Astra Serif"/>
          <w:sz w:val="24"/>
          <w:szCs w:val="24"/>
        </w:rPr>
        <w:t xml:space="preserve">Принять информацию о выполнении </w:t>
      </w:r>
      <w:hyperlink w:anchor="P40" w:history="1">
        <w:proofErr w:type="gramStart"/>
        <w:r w:rsidR="00724860" w:rsidRPr="00522AC7">
          <w:rPr>
            <w:rFonts w:ascii="PT Astra Serif" w:hAnsi="PT Astra Serif"/>
            <w:sz w:val="24"/>
            <w:szCs w:val="24"/>
          </w:rPr>
          <w:t>План</w:t>
        </w:r>
        <w:proofErr w:type="gramEnd"/>
      </w:hyperlink>
      <w:r w:rsidR="00724860" w:rsidRPr="00522AC7">
        <w:rPr>
          <w:rFonts w:ascii="PT Astra Serif" w:hAnsi="PT Astra Serif"/>
          <w:sz w:val="24"/>
          <w:szCs w:val="24"/>
        </w:rPr>
        <w:t>а противодействия коррупции в Департаменте архитектуры и строительства Томской области за 20</w:t>
      </w:r>
      <w:r w:rsidR="00E34C52" w:rsidRPr="00522AC7">
        <w:rPr>
          <w:rFonts w:ascii="PT Astra Serif" w:hAnsi="PT Astra Serif"/>
          <w:sz w:val="24"/>
          <w:szCs w:val="24"/>
        </w:rPr>
        <w:t>20</w:t>
      </w:r>
      <w:r w:rsidR="00724860" w:rsidRPr="00522AC7">
        <w:rPr>
          <w:rFonts w:ascii="PT Astra Serif" w:hAnsi="PT Astra Serif"/>
          <w:sz w:val="24"/>
          <w:szCs w:val="24"/>
        </w:rPr>
        <w:t xml:space="preserve"> год к сведению.</w:t>
      </w:r>
    </w:p>
    <w:p w:rsidR="00A67C68" w:rsidRDefault="00A67C68" w:rsidP="00724860">
      <w:pPr>
        <w:jc w:val="both"/>
        <w:rPr>
          <w:rFonts w:ascii="PT Astra Serif" w:hAnsi="PT Astra Serif"/>
          <w:sz w:val="24"/>
          <w:szCs w:val="24"/>
        </w:rPr>
      </w:pPr>
    </w:p>
    <w:p w:rsidR="00453FB5" w:rsidRPr="00522AC7" w:rsidRDefault="00724860" w:rsidP="00724860">
      <w:pPr>
        <w:jc w:val="both"/>
        <w:rPr>
          <w:rFonts w:ascii="PT Astra Serif" w:hAnsi="PT Astra Serif"/>
          <w:sz w:val="24"/>
          <w:szCs w:val="24"/>
        </w:rPr>
      </w:pPr>
      <w:r w:rsidRPr="00522AC7">
        <w:rPr>
          <w:rFonts w:ascii="PT Astra Serif" w:hAnsi="PT Astra Serif"/>
          <w:sz w:val="24"/>
          <w:szCs w:val="24"/>
        </w:rPr>
        <w:t>Результаты голосования: «за» - единогласно.</w:t>
      </w:r>
    </w:p>
    <w:p w:rsidR="00453FB5" w:rsidRPr="00E34C52" w:rsidRDefault="00453FB5" w:rsidP="002A69AF">
      <w:pPr>
        <w:ind w:firstLine="567"/>
        <w:jc w:val="both"/>
        <w:rPr>
          <w:rFonts w:ascii="PT Astra Serif" w:hAnsi="PT Astra Serif"/>
          <w:sz w:val="24"/>
          <w:szCs w:val="24"/>
        </w:rPr>
      </w:pPr>
    </w:p>
    <w:p w:rsidR="002A69AF" w:rsidRPr="00E34C52" w:rsidRDefault="002A69AF" w:rsidP="00E76B95">
      <w:pPr>
        <w:pStyle w:val="a3"/>
        <w:spacing w:after="0"/>
        <w:ind w:left="0"/>
        <w:jc w:val="both"/>
        <w:rPr>
          <w:rFonts w:ascii="PT Astra Serif" w:hAnsi="PT Astra Serif"/>
          <w:sz w:val="26"/>
          <w:szCs w:val="26"/>
        </w:rPr>
      </w:pPr>
    </w:p>
    <w:sectPr w:rsidR="002A69AF" w:rsidRPr="00E34C52" w:rsidSect="00926A37">
      <w:pgSz w:w="11906" w:h="16838"/>
      <w:pgMar w:top="568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00D67"/>
    <w:multiLevelType w:val="multilevel"/>
    <w:tmpl w:val="236440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B172437"/>
    <w:multiLevelType w:val="multilevel"/>
    <w:tmpl w:val="21146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E13D22"/>
    <w:multiLevelType w:val="hybridMultilevel"/>
    <w:tmpl w:val="F49CA670"/>
    <w:lvl w:ilvl="0" w:tplc="7512D41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800B14"/>
    <w:multiLevelType w:val="hybridMultilevel"/>
    <w:tmpl w:val="8348C5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7DB1454"/>
    <w:multiLevelType w:val="hybridMultilevel"/>
    <w:tmpl w:val="886E5FA0"/>
    <w:lvl w:ilvl="0" w:tplc="C8CCD136">
      <w:start w:val="1"/>
      <w:numFmt w:val="decimal"/>
      <w:lvlText w:val="%1)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201D85"/>
    <w:multiLevelType w:val="hybridMultilevel"/>
    <w:tmpl w:val="E63C1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8378CD"/>
    <w:multiLevelType w:val="hybridMultilevel"/>
    <w:tmpl w:val="41D287B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AE789D"/>
    <w:multiLevelType w:val="hybridMultilevel"/>
    <w:tmpl w:val="A04ACB5A"/>
    <w:lvl w:ilvl="0" w:tplc="69622E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C6D4D55"/>
    <w:multiLevelType w:val="hybridMultilevel"/>
    <w:tmpl w:val="1060B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71201713"/>
    <w:multiLevelType w:val="hybridMultilevel"/>
    <w:tmpl w:val="F5264D1E"/>
    <w:lvl w:ilvl="0" w:tplc="E1FC44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7276F19"/>
    <w:multiLevelType w:val="hybridMultilevel"/>
    <w:tmpl w:val="89A618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B7F"/>
    <w:rsid w:val="00004E38"/>
    <w:rsid w:val="0000676C"/>
    <w:rsid w:val="00054FE4"/>
    <w:rsid w:val="00071F9B"/>
    <w:rsid w:val="00080950"/>
    <w:rsid w:val="00085B99"/>
    <w:rsid w:val="00092AF9"/>
    <w:rsid w:val="000976F0"/>
    <w:rsid w:val="000A161F"/>
    <w:rsid w:val="000B7149"/>
    <w:rsid w:val="000C2685"/>
    <w:rsid w:val="000E3908"/>
    <w:rsid w:val="000E4BFA"/>
    <w:rsid w:val="000F358F"/>
    <w:rsid w:val="0010712B"/>
    <w:rsid w:val="00115ADB"/>
    <w:rsid w:val="0011659E"/>
    <w:rsid w:val="0011795A"/>
    <w:rsid w:val="00122265"/>
    <w:rsid w:val="00143173"/>
    <w:rsid w:val="001477ED"/>
    <w:rsid w:val="00150959"/>
    <w:rsid w:val="0017380A"/>
    <w:rsid w:val="0017747C"/>
    <w:rsid w:val="00177D11"/>
    <w:rsid w:val="00186948"/>
    <w:rsid w:val="001C149C"/>
    <w:rsid w:val="001C4B9E"/>
    <w:rsid w:val="001E49DE"/>
    <w:rsid w:val="001E5FB5"/>
    <w:rsid w:val="001F2CBC"/>
    <w:rsid w:val="00200AAB"/>
    <w:rsid w:val="00203491"/>
    <w:rsid w:val="00204786"/>
    <w:rsid w:val="00216820"/>
    <w:rsid w:val="002241DE"/>
    <w:rsid w:val="00225CB9"/>
    <w:rsid w:val="0023079E"/>
    <w:rsid w:val="00235868"/>
    <w:rsid w:val="00266C49"/>
    <w:rsid w:val="00285360"/>
    <w:rsid w:val="00291A94"/>
    <w:rsid w:val="002A16FB"/>
    <w:rsid w:val="002A22DE"/>
    <w:rsid w:val="002A5D3F"/>
    <w:rsid w:val="002A61B7"/>
    <w:rsid w:val="002A69AF"/>
    <w:rsid w:val="002A7BB0"/>
    <w:rsid w:val="002B27BB"/>
    <w:rsid w:val="002E3434"/>
    <w:rsid w:val="00302926"/>
    <w:rsid w:val="003048A9"/>
    <w:rsid w:val="00316DD1"/>
    <w:rsid w:val="00343C4B"/>
    <w:rsid w:val="00343DDB"/>
    <w:rsid w:val="003469FE"/>
    <w:rsid w:val="00351B49"/>
    <w:rsid w:val="003539C1"/>
    <w:rsid w:val="00360291"/>
    <w:rsid w:val="003634A7"/>
    <w:rsid w:val="00363EC7"/>
    <w:rsid w:val="00375319"/>
    <w:rsid w:val="00376497"/>
    <w:rsid w:val="003879CC"/>
    <w:rsid w:val="00391112"/>
    <w:rsid w:val="00393C5F"/>
    <w:rsid w:val="00393DDE"/>
    <w:rsid w:val="00395DC4"/>
    <w:rsid w:val="003963D1"/>
    <w:rsid w:val="0039648A"/>
    <w:rsid w:val="00397586"/>
    <w:rsid w:val="003975B0"/>
    <w:rsid w:val="003A7C46"/>
    <w:rsid w:val="003D0F0D"/>
    <w:rsid w:val="003D3C59"/>
    <w:rsid w:val="003F1A4C"/>
    <w:rsid w:val="003F2854"/>
    <w:rsid w:val="004018BB"/>
    <w:rsid w:val="00414534"/>
    <w:rsid w:val="004205F4"/>
    <w:rsid w:val="004218E3"/>
    <w:rsid w:val="00435E3D"/>
    <w:rsid w:val="00446791"/>
    <w:rsid w:val="004523AE"/>
    <w:rsid w:val="00453FB5"/>
    <w:rsid w:val="00454EB3"/>
    <w:rsid w:val="00455F5B"/>
    <w:rsid w:val="004618C5"/>
    <w:rsid w:val="00477592"/>
    <w:rsid w:val="004858C4"/>
    <w:rsid w:val="004A44EB"/>
    <w:rsid w:val="004E2BDC"/>
    <w:rsid w:val="004E4410"/>
    <w:rsid w:val="004E4C19"/>
    <w:rsid w:val="004E6089"/>
    <w:rsid w:val="004F2FC5"/>
    <w:rsid w:val="00522AC7"/>
    <w:rsid w:val="00536460"/>
    <w:rsid w:val="005369C1"/>
    <w:rsid w:val="00537FBC"/>
    <w:rsid w:val="00540EDB"/>
    <w:rsid w:val="00550EEB"/>
    <w:rsid w:val="00551991"/>
    <w:rsid w:val="00563231"/>
    <w:rsid w:val="00583451"/>
    <w:rsid w:val="00590069"/>
    <w:rsid w:val="005A4913"/>
    <w:rsid w:val="005C10F1"/>
    <w:rsid w:val="005C4806"/>
    <w:rsid w:val="005D3201"/>
    <w:rsid w:val="005D3511"/>
    <w:rsid w:val="005D37FF"/>
    <w:rsid w:val="005D6BD1"/>
    <w:rsid w:val="005E789B"/>
    <w:rsid w:val="005F1DF7"/>
    <w:rsid w:val="005F21A7"/>
    <w:rsid w:val="005F4B8F"/>
    <w:rsid w:val="00607863"/>
    <w:rsid w:val="00627393"/>
    <w:rsid w:val="006305EE"/>
    <w:rsid w:val="00655D12"/>
    <w:rsid w:val="0066531B"/>
    <w:rsid w:val="006700FD"/>
    <w:rsid w:val="00684DFB"/>
    <w:rsid w:val="006B48D7"/>
    <w:rsid w:val="006C4576"/>
    <w:rsid w:val="007003BE"/>
    <w:rsid w:val="00713C7F"/>
    <w:rsid w:val="00717C6E"/>
    <w:rsid w:val="00720281"/>
    <w:rsid w:val="00723394"/>
    <w:rsid w:val="00724860"/>
    <w:rsid w:val="00725259"/>
    <w:rsid w:val="007348A0"/>
    <w:rsid w:val="00742792"/>
    <w:rsid w:val="007453F2"/>
    <w:rsid w:val="0074622A"/>
    <w:rsid w:val="00760336"/>
    <w:rsid w:val="007668EF"/>
    <w:rsid w:val="00766992"/>
    <w:rsid w:val="007834AE"/>
    <w:rsid w:val="00792215"/>
    <w:rsid w:val="007B4D40"/>
    <w:rsid w:val="007B63E4"/>
    <w:rsid w:val="007F45F7"/>
    <w:rsid w:val="00820B48"/>
    <w:rsid w:val="00824E2B"/>
    <w:rsid w:val="0082697A"/>
    <w:rsid w:val="008278AB"/>
    <w:rsid w:val="00833407"/>
    <w:rsid w:val="0085167E"/>
    <w:rsid w:val="00851AE4"/>
    <w:rsid w:val="008566FA"/>
    <w:rsid w:val="00862A5B"/>
    <w:rsid w:val="00863F58"/>
    <w:rsid w:val="00864CB2"/>
    <w:rsid w:val="00866467"/>
    <w:rsid w:val="00866B1A"/>
    <w:rsid w:val="00877872"/>
    <w:rsid w:val="00880BB9"/>
    <w:rsid w:val="00880C0C"/>
    <w:rsid w:val="00884840"/>
    <w:rsid w:val="00893E56"/>
    <w:rsid w:val="008A5CF1"/>
    <w:rsid w:val="008B1176"/>
    <w:rsid w:val="008B34E1"/>
    <w:rsid w:val="009219F3"/>
    <w:rsid w:val="00926A37"/>
    <w:rsid w:val="00927170"/>
    <w:rsid w:val="00927FA0"/>
    <w:rsid w:val="009341F9"/>
    <w:rsid w:val="009374A3"/>
    <w:rsid w:val="00996C38"/>
    <w:rsid w:val="009A5A57"/>
    <w:rsid w:val="009B4DA6"/>
    <w:rsid w:val="009D2687"/>
    <w:rsid w:val="009D4E77"/>
    <w:rsid w:val="009F0789"/>
    <w:rsid w:val="009F1F83"/>
    <w:rsid w:val="00A06931"/>
    <w:rsid w:val="00A2153E"/>
    <w:rsid w:val="00A32AAE"/>
    <w:rsid w:val="00A33193"/>
    <w:rsid w:val="00A4449C"/>
    <w:rsid w:val="00A555BE"/>
    <w:rsid w:val="00A55E0D"/>
    <w:rsid w:val="00A619B9"/>
    <w:rsid w:val="00A67C68"/>
    <w:rsid w:val="00A72B71"/>
    <w:rsid w:val="00A83983"/>
    <w:rsid w:val="00AB1372"/>
    <w:rsid w:val="00AC4B52"/>
    <w:rsid w:val="00AD02CD"/>
    <w:rsid w:val="00AD2545"/>
    <w:rsid w:val="00AF5172"/>
    <w:rsid w:val="00B05080"/>
    <w:rsid w:val="00B4259A"/>
    <w:rsid w:val="00B437FE"/>
    <w:rsid w:val="00B50DE4"/>
    <w:rsid w:val="00B6031D"/>
    <w:rsid w:val="00B86B75"/>
    <w:rsid w:val="00B909C3"/>
    <w:rsid w:val="00B9428E"/>
    <w:rsid w:val="00BA2EFB"/>
    <w:rsid w:val="00BD121F"/>
    <w:rsid w:val="00BD7005"/>
    <w:rsid w:val="00BD7544"/>
    <w:rsid w:val="00BE3DA4"/>
    <w:rsid w:val="00BE7849"/>
    <w:rsid w:val="00BF63A6"/>
    <w:rsid w:val="00BF6ABB"/>
    <w:rsid w:val="00C02E4B"/>
    <w:rsid w:val="00C12F3A"/>
    <w:rsid w:val="00C23C53"/>
    <w:rsid w:val="00C30903"/>
    <w:rsid w:val="00C40631"/>
    <w:rsid w:val="00C62EDD"/>
    <w:rsid w:val="00C65747"/>
    <w:rsid w:val="00C73CBA"/>
    <w:rsid w:val="00C74C78"/>
    <w:rsid w:val="00CE0F13"/>
    <w:rsid w:val="00CE156F"/>
    <w:rsid w:val="00CE6348"/>
    <w:rsid w:val="00CE6DB2"/>
    <w:rsid w:val="00CF4293"/>
    <w:rsid w:val="00D24649"/>
    <w:rsid w:val="00D31DBD"/>
    <w:rsid w:val="00D53BCF"/>
    <w:rsid w:val="00D56421"/>
    <w:rsid w:val="00D62D60"/>
    <w:rsid w:val="00D644FE"/>
    <w:rsid w:val="00D83DA5"/>
    <w:rsid w:val="00D861B5"/>
    <w:rsid w:val="00D95C41"/>
    <w:rsid w:val="00DA39C8"/>
    <w:rsid w:val="00DC6944"/>
    <w:rsid w:val="00DE24E5"/>
    <w:rsid w:val="00DF6177"/>
    <w:rsid w:val="00E0585B"/>
    <w:rsid w:val="00E25C4A"/>
    <w:rsid w:val="00E34C52"/>
    <w:rsid w:val="00E3546F"/>
    <w:rsid w:val="00E53876"/>
    <w:rsid w:val="00E53908"/>
    <w:rsid w:val="00E63570"/>
    <w:rsid w:val="00E63861"/>
    <w:rsid w:val="00E74A1C"/>
    <w:rsid w:val="00E76B95"/>
    <w:rsid w:val="00E84FBA"/>
    <w:rsid w:val="00EC3C35"/>
    <w:rsid w:val="00ED4E73"/>
    <w:rsid w:val="00EE1018"/>
    <w:rsid w:val="00EE65F4"/>
    <w:rsid w:val="00EF2116"/>
    <w:rsid w:val="00EF4E1F"/>
    <w:rsid w:val="00F07347"/>
    <w:rsid w:val="00F15F8B"/>
    <w:rsid w:val="00F173E8"/>
    <w:rsid w:val="00F3007D"/>
    <w:rsid w:val="00F3323C"/>
    <w:rsid w:val="00F5086B"/>
    <w:rsid w:val="00F56AF5"/>
    <w:rsid w:val="00F6311A"/>
    <w:rsid w:val="00F67EA6"/>
    <w:rsid w:val="00F83AA7"/>
    <w:rsid w:val="00F85B7F"/>
    <w:rsid w:val="00FA1C69"/>
    <w:rsid w:val="00FA308A"/>
    <w:rsid w:val="00FA346F"/>
    <w:rsid w:val="00FD6E74"/>
    <w:rsid w:val="00FE4FC8"/>
    <w:rsid w:val="00FE5F52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3">
    <w:name w:val="heading 3"/>
    <w:basedOn w:val="a"/>
    <w:link w:val="30"/>
    <w:uiPriority w:val="9"/>
    <w:qFormat/>
    <w:rsid w:val="00AD02CD"/>
    <w:pPr>
      <w:spacing w:before="100" w:beforeAutospacing="1" w:after="100" w:afterAutospacing="1"/>
      <w:ind w:firstLine="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after="120"/>
      <w:ind w:left="283" w:firstLine="0"/>
    </w:pPr>
    <w:rPr>
      <w:sz w:val="24"/>
    </w:rPr>
  </w:style>
  <w:style w:type="table" w:styleId="a4">
    <w:name w:val="Table Grid"/>
    <w:basedOn w:val="a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5">
    <w:name w:val="Balloon Text"/>
    <w:basedOn w:val="a"/>
    <w:link w:val="a6"/>
    <w:rsid w:val="00A72B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72B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592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uiPriority w:val="99"/>
    <w:unhideWhenUsed/>
    <w:rsid w:val="00360291"/>
    <w:pPr>
      <w:spacing w:before="240" w:after="240"/>
      <w:ind w:firstLine="0"/>
    </w:pPr>
    <w:rPr>
      <w:sz w:val="24"/>
      <w:szCs w:val="24"/>
    </w:rPr>
  </w:style>
  <w:style w:type="paragraph" w:customStyle="1" w:styleId="ConsPlusTitle">
    <w:name w:val="ConsPlusTitle"/>
    <w:rsid w:val="0037649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9">
    <w:name w:val="Текст док"/>
    <w:basedOn w:val="a"/>
    <w:rsid w:val="00AC4B52"/>
    <w:pPr>
      <w:suppressAutoHyphens/>
      <w:jc w:val="both"/>
    </w:pPr>
    <w:rPr>
      <w:rFonts w:cs="Calibri"/>
      <w:sz w:val="28"/>
      <w:lang w:eastAsia="ar-SA"/>
    </w:rPr>
  </w:style>
  <w:style w:type="paragraph" w:customStyle="1" w:styleId="ConsPlusNormal">
    <w:name w:val="ConsPlusNormal"/>
    <w:rsid w:val="005519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C02E4B"/>
    <w:rPr>
      <w:color w:val="0000FF"/>
      <w:u w:val="single"/>
    </w:rPr>
  </w:style>
  <w:style w:type="paragraph" w:customStyle="1" w:styleId="ab">
    <w:name w:val="Знак"/>
    <w:basedOn w:val="a"/>
    <w:rsid w:val="008278AB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7">
    <w:name w:val="Style7"/>
    <w:basedOn w:val="a"/>
    <w:uiPriority w:val="99"/>
    <w:rsid w:val="00393DDE"/>
    <w:pPr>
      <w:widowControl w:val="0"/>
      <w:autoSpaceDE w:val="0"/>
      <w:autoSpaceDN w:val="0"/>
      <w:adjustRightInd w:val="0"/>
      <w:spacing w:line="302" w:lineRule="exact"/>
      <w:ind w:firstLine="0"/>
      <w:jc w:val="both"/>
    </w:pPr>
    <w:rPr>
      <w:sz w:val="24"/>
      <w:szCs w:val="24"/>
    </w:rPr>
  </w:style>
  <w:style w:type="character" w:customStyle="1" w:styleId="FontStyle33">
    <w:name w:val="Font Style33"/>
    <w:rsid w:val="0074622A"/>
    <w:rPr>
      <w:rFonts w:ascii="Times New Roman" w:hAnsi="Times New Roman" w:cs="Times New Roman" w:hint="default"/>
      <w:sz w:val="28"/>
      <w:szCs w:val="28"/>
    </w:rPr>
  </w:style>
  <w:style w:type="paragraph" w:customStyle="1" w:styleId="ConsPlusNonformat">
    <w:name w:val="ConsPlusNonformat"/>
    <w:rsid w:val="006305E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"/>
    <w:rsid w:val="00AD02CD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3">
    <w:name w:val="heading 3"/>
    <w:basedOn w:val="a"/>
    <w:link w:val="30"/>
    <w:uiPriority w:val="9"/>
    <w:qFormat/>
    <w:rsid w:val="00AD02CD"/>
    <w:pPr>
      <w:spacing w:before="100" w:beforeAutospacing="1" w:after="100" w:afterAutospacing="1"/>
      <w:ind w:firstLine="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after="120"/>
      <w:ind w:left="283" w:firstLine="0"/>
    </w:pPr>
    <w:rPr>
      <w:sz w:val="24"/>
    </w:rPr>
  </w:style>
  <w:style w:type="table" w:styleId="a4">
    <w:name w:val="Table Grid"/>
    <w:basedOn w:val="a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5">
    <w:name w:val="Balloon Text"/>
    <w:basedOn w:val="a"/>
    <w:link w:val="a6"/>
    <w:rsid w:val="00A72B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A72B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592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"/>
    <w:uiPriority w:val="99"/>
    <w:unhideWhenUsed/>
    <w:rsid w:val="00360291"/>
    <w:pPr>
      <w:spacing w:before="240" w:after="240"/>
      <w:ind w:firstLine="0"/>
    </w:pPr>
    <w:rPr>
      <w:sz w:val="24"/>
      <w:szCs w:val="24"/>
    </w:rPr>
  </w:style>
  <w:style w:type="paragraph" w:customStyle="1" w:styleId="ConsPlusTitle">
    <w:name w:val="ConsPlusTitle"/>
    <w:rsid w:val="0037649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9">
    <w:name w:val="Текст док"/>
    <w:basedOn w:val="a"/>
    <w:rsid w:val="00AC4B52"/>
    <w:pPr>
      <w:suppressAutoHyphens/>
      <w:jc w:val="both"/>
    </w:pPr>
    <w:rPr>
      <w:rFonts w:cs="Calibri"/>
      <w:sz w:val="28"/>
      <w:lang w:eastAsia="ar-SA"/>
    </w:rPr>
  </w:style>
  <w:style w:type="paragraph" w:customStyle="1" w:styleId="ConsPlusNormal">
    <w:name w:val="ConsPlusNormal"/>
    <w:rsid w:val="005519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C02E4B"/>
    <w:rPr>
      <w:color w:val="0000FF"/>
      <w:u w:val="single"/>
    </w:rPr>
  </w:style>
  <w:style w:type="paragraph" w:customStyle="1" w:styleId="ab">
    <w:name w:val="Знак"/>
    <w:basedOn w:val="a"/>
    <w:rsid w:val="008278AB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7">
    <w:name w:val="Style7"/>
    <w:basedOn w:val="a"/>
    <w:uiPriority w:val="99"/>
    <w:rsid w:val="00393DDE"/>
    <w:pPr>
      <w:widowControl w:val="0"/>
      <w:autoSpaceDE w:val="0"/>
      <w:autoSpaceDN w:val="0"/>
      <w:adjustRightInd w:val="0"/>
      <w:spacing w:line="302" w:lineRule="exact"/>
      <w:ind w:firstLine="0"/>
      <w:jc w:val="both"/>
    </w:pPr>
    <w:rPr>
      <w:sz w:val="24"/>
      <w:szCs w:val="24"/>
    </w:rPr>
  </w:style>
  <w:style w:type="character" w:customStyle="1" w:styleId="FontStyle33">
    <w:name w:val="Font Style33"/>
    <w:rsid w:val="0074622A"/>
    <w:rPr>
      <w:rFonts w:ascii="Times New Roman" w:hAnsi="Times New Roman" w:cs="Times New Roman" w:hint="default"/>
      <w:sz w:val="28"/>
      <w:szCs w:val="28"/>
    </w:rPr>
  </w:style>
  <w:style w:type="paragraph" w:customStyle="1" w:styleId="ConsPlusNonformat">
    <w:name w:val="ConsPlusNonformat"/>
    <w:rsid w:val="006305E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"/>
    <w:rsid w:val="00AD02CD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2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87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50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65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16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09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012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614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pstroy.tomsk.ru/state-civil-service/anti-koruption/education.php" TargetMode="External"/><Relationship Id="rId3" Type="http://schemas.openxmlformats.org/officeDocument/2006/relationships/styles" Target="styles.xml"/><Relationship Id="rId7" Type="http://schemas.openxmlformats.org/officeDocument/2006/relationships/hyperlink" Target="http://depstroy.tomsk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454E58A42E05B828FA7F2EC79F93EB2BF6DAF143A0579C5234B2766DA0B353ED2CA37BAI2i8J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epstroy.tomsk.ru/state-civil-service/anti-koruption/5-%D0%BF%20%D0%BE%D1%82%2007.02.2019%20(%D1%81%20%D0%BF%D0%B5%D1%87%D0%B0%D1%82%D1%8C%D1%8E)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F56ED-92BC-46BC-B44B-243364E5E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(Краткий протокол)</vt:lpstr>
    </vt:vector>
  </TitlesOfParts>
  <Company>ato</Company>
  <LinksUpToDate>false</LinksUpToDate>
  <CharactersWithSpaces>9849</CharactersWithSpaces>
  <SharedDoc>false</SharedDoc>
  <HLinks>
    <vt:vector size="6" baseType="variant">
      <vt:variant>
        <vt:i4>2424886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consultantplus://offline/ref=05FCAC1CDA53B2B6FCA54E962F9ADC3D8C59C6B54B464126690E74EBA5460186H7MAF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(Краткий протокол)</dc:title>
  <dc:creator>ato</dc:creator>
  <cp:lastModifiedBy>Галина  Андреевна Петрова</cp:lastModifiedBy>
  <cp:revision>2</cp:revision>
  <cp:lastPrinted>2021-04-05T07:17:00Z</cp:lastPrinted>
  <dcterms:created xsi:type="dcterms:W3CDTF">2021-09-24T10:07:00Z</dcterms:created>
  <dcterms:modified xsi:type="dcterms:W3CDTF">2021-09-24T10:07:00Z</dcterms:modified>
</cp:coreProperties>
</file>